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57" w:rsidRDefault="00612457">
      <w:pPr>
        <w:spacing w:after="0"/>
        <w:rPr>
          <w:rFonts w:cs="Arial"/>
          <w:szCs w:val="22"/>
        </w:rPr>
      </w:pPr>
    </w:p>
    <w:p w:rsidR="00EC7915" w:rsidRDefault="00EC7915">
      <w:pPr>
        <w:spacing w:after="0"/>
        <w:rPr>
          <w:rFonts w:cs="Arial"/>
          <w:szCs w:val="22"/>
        </w:rPr>
      </w:pPr>
    </w:p>
    <w:p w:rsidR="008C5C11" w:rsidRPr="00825DA8" w:rsidRDefault="008C5C11" w:rsidP="00825DA8">
      <w:pPr>
        <w:pStyle w:val="Heading5"/>
      </w:pPr>
      <w:bookmarkStart w:id="0" w:name="_Toc85791944"/>
    </w:p>
    <w:p w:rsidR="008C5C11" w:rsidRPr="00825DA8" w:rsidRDefault="008C5C11" w:rsidP="00825DA8">
      <w:pPr>
        <w:pStyle w:val="Heading5"/>
      </w:pPr>
    </w:p>
    <w:p w:rsidR="008C5C11" w:rsidRPr="00781200" w:rsidRDefault="008C5C11" w:rsidP="00825DA8">
      <w:pPr>
        <w:pStyle w:val="Heading5"/>
      </w:pPr>
    </w:p>
    <w:p w:rsidR="00692A4C" w:rsidRDefault="00C548AE" w:rsidP="00692A4C">
      <w:pPr>
        <w:pStyle w:val="DocumentTitle"/>
      </w:pPr>
      <w:r>
        <w:t>TransFerm Yield+ Value Selling</w:t>
      </w:r>
    </w:p>
    <w:p w:rsidR="00692A4C" w:rsidRDefault="00692A4C" w:rsidP="00692A4C">
      <w:pPr>
        <w:pStyle w:val="DocumentTitle"/>
      </w:pPr>
    </w:p>
    <w:p w:rsidR="00692A4C" w:rsidRDefault="00E9667C" w:rsidP="00692A4C">
      <w:pPr>
        <w:pStyle w:val="DocumentSub-Title"/>
      </w:pPr>
      <w:r>
        <w:t>Participant</w:t>
      </w:r>
      <w:r w:rsidR="00692A4C">
        <w:t xml:space="preserve"> Workbook</w:t>
      </w:r>
    </w:p>
    <w:p w:rsidR="004900AF" w:rsidRDefault="004900AF" w:rsidP="00692A4C">
      <w:pPr>
        <w:pStyle w:val="DocumentSub-Title"/>
      </w:pPr>
    </w:p>
    <w:p w:rsidR="004900AF" w:rsidRDefault="004900AF" w:rsidP="00692A4C">
      <w:pPr>
        <w:pStyle w:val="DocumentSub-Title"/>
      </w:pPr>
    </w:p>
    <w:p w:rsidR="004900AF" w:rsidRDefault="004900AF" w:rsidP="00692A4C">
      <w:pPr>
        <w:pStyle w:val="DocumentSub-Title"/>
      </w:pPr>
    </w:p>
    <w:p w:rsidR="004900AF" w:rsidRDefault="004900AF" w:rsidP="00692A4C">
      <w:pPr>
        <w:pStyle w:val="DocumentSub-Title"/>
      </w:pPr>
    </w:p>
    <w:p w:rsidR="004900AF" w:rsidRDefault="004900AF" w:rsidP="00692A4C">
      <w:pPr>
        <w:pStyle w:val="DocumentSub-Title"/>
      </w:pPr>
    </w:p>
    <w:p w:rsidR="004900AF" w:rsidRDefault="004900AF" w:rsidP="0003389D">
      <w:pPr>
        <w:pStyle w:val="DocumentSub-Title"/>
        <w:jc w:val="left"/>
      </w:pPr>
    </w:p>
    <w:p w:rsidR="004900AF" w:rsidRDefault="004900AF" w:rsidP="0003389D">
      <w:pPr>
        <w:rPr>
          <w:rFonts w:cs="Arial"/>
          <w:szCs w:val="22"/>
        </w:rPr>
      </w:pPr>
      <w:bookmarkStart w:id="1" w:name="_Toc87147462"/>
      <w:bookmarkEnd w:id="0"/>
    </w:p>
    <w:p w:rsidR="0003389D" w:rsidRDefault="0003389D" w:rsidP="0003389D">
      <w:pPr>
        <w:rPr>
          <w:rFonts w:cs="Arial"/>
          <w:szCs w:val="22"/>
        </w:rPr>
      </w:pPr>
    </w:p>
    <w:p w:rsidR="0003389D" w:rsidRDefault="0003389D" w:rsidP="0003389D">
      <w:pPr>
        <w:rPr>
          <w:rFonts w:cs="Arial"/>
          <w:szCs w:val="22"/>
        </w:rPr>
      </w:pPr>
    </w:p>
    <w:p w:rsidR="0003389D" w:rsidRDefault="0003389D" w:rsidP="0003389D">
      <w:pPr>
        <w:rPr>
          <w:rFonts w:cs="Arial"/>
          <w:szCs w:val="22"/>
        </w:rPr>
      </w:pPr>
    </w:p>
    <w:p w:rsidR="0003389D" w:rsidRDefault="0003389D" w:rsidP="0003389D">
      <w:pPr>
        <w:rPr>
          <w:rFonts w:cs="Arial"/>
          <w:szCs w:val="22"/>
        </w:rPr>
      </w:pPr>
    </w:p>
    <w:p w:rsidR="0003389D" w:rsidRDefault="0003389D" w:rsidP="0003389D">
      <w:pPr>
        <w:rPr>
          <w:rFonts w:cs="Arial"/>
          <w:szCs w:val="22"/>
        </w:rPr>
      </w:pPr>
    </w:p>
    <w:p w:rsidR="00A13BF5" w:rsidRDefault="00A13BF5" w:rsidP="0003389D">
      <w:pPr>
        <w:rPr>
          <w:rFonts w:cs="Arial"/>
          <w:szCs w:val="22"/>
        </w:rPr>
      </w:pPr>
    </w:p>
    <w:p w:rsidR="00612457" w:rsidRPr="009F60DF" w:rsidRDefault="009F6248" w:rsidP="009F6248">
      <w:pPr>
        <w:jc w:val="right"/>
        <w:rPr>
          <w:rFonts w:cs="Arial"/>
          <w:color w:val="181717"/>
        </w:rPr>
      </w:pPr>
      <w:r>
        <w:rPr>
          <w:rFonts w:cs="Arial"/>
          <w:noProof/>
          <w:szCs w:val="22"/>
        </w:rPr>
        <w:drawing>
          <wp:inline distT="0" distB="0" distL="0" distR="0" wp14:anchorId="1EAC4168" wp14:editId="5155EE20">
            <wp:extent cx="2359152" cy="585216"/>
            <wp:effectExtent l="0" t="0" r="317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jpg"/>
                    <pic:cNvPicPr/>
                  </pic:nvPicPr>
                  <pic:blipFill>
                    <a:blip r:embed="rId10">
                      <a:extLst>
                        <a:ext uri="{28A0092B-C50C-407E-A947-70E740481C1C}">
                          <a14:useLocalDpi xmlns:a14="http://schemas.microsoft.com/office/drawing/2010/main" val="0"/>
                        </a:ext>
                      </a:extLst>
                    </a:blip>
                    <a:stretch>
                      <a:fillRect/>
                    </a:stretch>
                  </pic:blipFill>
                  <pic:spPr>
                    <a:xfrm>
                      <a:off x="0" y="0"/>
                      <a:ext cx="2359152" cy="585216"/>
                    </a:xfrm>
                    <a:prstGeom prst="rect">
                      <a:avLst/>
                    </a:prstGeom>
                  </pic:spPr>
                </pic:pic>
              </a:graphicData>
            </a:graphic>
          </wp:inline>
        </w:drawing>
      </w:r>
    </w:p>
    <w:p w:rsidR="009F6248" w:rsidRDefault="009F6248" w:rsidP="00D17284">
      <w:pPr>
        <w:pStyle w:val="Heading3"/>
      </w:pPr>
    </w:p>
    <w:p w:rsidR="00516654" w:rsidRDefault="001A68CC" w:rsidP="00D17284">
      <w:pPr>
        <w:pStyle w:val="Heading3"/>
      </w:pPr>
      <w:r w:rsidRPr="001D7A7B">
        <w:t>Contents</w:t>
      </w:r>
    </w:p>
    <w:bookmarkStart w:id="2" w:name="_Toc294586937"/>
    <w:bookmarkStart w:id="3" w:name="_Toc294689241"/>
    <w:p w:rsidR="00736288" w:rsidRDefault="00665161">
      <w:pPr>
        <w:pStyle w:val="TOC1"/>
        <w:tabs>
          <w:tab w:val="right" w:leader="dot" w:pos="9350"/>
        </w:tabs>
        <w:rPr>
          <w:rFonts w:asciiTheme="minorHAnsi" w:eastAsiaTheme="minorEastAsia" w:hAnsiTheme="minorHAnsi" w:cstheme="minorBidi"/>
          <w:noProof/>
          <w:szCs w:val="22"/>
        </w:rPr>
      </w:pPr>
      <w:r>
        <w:fldChar w:fldCharType="begin"/>
      </w:r>
      <w:r w:rsidR="001D7A7B">
        <w:instrText xml:space="preserve"> TOC \h \z \t "Heading 1,1,Heading 2,2" </w:instrText>
      </w:r>
      <w:r>
        <w:fldChar w:fldCharType="separate"/>
      </w:r>
      <w:hyperlink w:anchor="_Toc414235849" w:history="1">
        <w:r w:rsidR="00736288" w:rsidRPr="00C869C7">
          <w:rPr>
            <w:rStyle w:val="Hyperlink"/>
            <w:noProof/>
          </w:rPr>
          <w:t>Personal Improvement Plan</w:t>
        </w:r>
        <w:r w:rsidR="00736288">
          <w:rPr>
            <w:noProof/>
            <w:webHidden/>
          </w:rPr>
          <w:tab/>
        </w:r>
        <w:r w:rsidR="00736288">
          <w:rPr>
            <w:noProof/>
            <w:webHidden/>
          </w:rPr>
          <w:fldChar w:fldCharType="begin"/>
        </w:r>
        <w:r w:rsidR="00736288">
          <w:rPr>
            <w:noProof/>
            <w:webHidden/>
          </w:rPr>
          <w:instrText xml:space="preserve"> PAGEREF _Toc414235849 \h </w:instrText>
        </w:r>
        <w:r w:rsidR="00736288">
          <w:rPr>
            <w:noProof/>
            <w:webHidden/>
          </w:rPr>
        </w:r>
        <w:r w:rsidR="00736288">
          <w:rPr>
            <w:noProof/>
            <w:webHidden/>
          </w:rPr>
          <w:fldChar w:fldCharType="separate"/>
        </w:r>
        <w:r w:rsidR="00F4077C">
          <w:rPr>
            <w:noProof/>
            <w:webHidden/>
          </w:rPr>
          <w:t>1</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50" w:history="1">
        <w:r w:rsidR="00736288" w:rsidRPr="00C869C7">
          <w:rPr>
            <w:rStyle w:val="Hyperlink"/>
            <w:noProof/>
          </w:rPr>
          <w:t>Start – Stop – Continue</w:t>
        </w:r>
        <w:r w:rsidR="00736288">
          <w:rPr>
            <w:noProof/>
            <w:webHidden/>
          </w:rPr>
          <w:tab/>
        </w:r>
        <w:r w:rsidR="00736288">
          <w:rPr>
            <w:noProof/>
            <w:webHidden/>
          </w:rPr>
          <w:fldChar w:fldCharType="begin"/>
        </w:r>
        <w:r w:rsidR="00736288">
          <w:rPr>
            <w:noProof/>
            <w:webHidden/>
          </w:rPr>
          <w:instrText xml:space="preserve"> PAGEREF _Toc414235850 \h </w:instrText>
        </w:r>
        <w:r w:rsidR="00736288">
          <w:rPr>
            <w:noProof/>
            <w:webHidden/>
          </w:rPr>
        </w:r>
        <w:r w:rsidR="00736288">
          <w:rPr>
            <w:noProof/>
            <w:webHidden/>
          </w:rPr>
          <w:fldChar w:fldCharType="separate"/>
        </w:r>
        <w:r w:rsidR="00F4077C">
          <w:rPr>
            <w:noProof/>
            <w:webHidden/>
          </w:rPr>
          <w:t>1</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51" w:history="1">
        <w:r w:rsidR="00736288" w:rsidRPr="00C869C7">
          <w:rPr>
            <w:rStyle w:val="Hyperlink"/>
            <w:noProof/>
          </w:rPr>
          <w:t>Action Plan</w:t>
        </w:r>
        <w:r w:rsidR="00736288">
          <w:rPr>
            <w:noProof/>
            <w:webHidden/>
          </w:rPr>
          <w:tab/>
        </w:r>
        <w:r w:rsidR="00736288">
          <w:rPr>
            <w:noProof/>
            <w:webHidden/>
          </w:rPr>
          <w:fldChar w:fldCharType="begin"/>
        </w:r>
        <w:r w:rsidR="00736288">
          <w:rPr>
            <w:noProof/>
            <w:webHidden/>
          </w:rPr>
          <w:instrText xml:space="preserve"> PAGEREF _Toc414235851 \h </w:instrText>
        </w:r>
        <w:r w:rsidR="00736288">
          <w:rPr>
            <w:noProof/>
            <w:webHidden/>
          </w:rPr>
        </w:r>
        <w:r w:rsidR="00736288">
          <w:rPr>
            <w:noProof/>
            <w:webHidden/>
          </w:rPr>
          <w:fldChar w:fldCharType="separate"/>
        </w:r>
        <w:r w:rsidR="00F4077C">
          <w:rPr>
            <w:noProof/>
            <w:webHidden/>
          </w:rPr>
          <w:t>2</w:t>
        </w:r>
        <w:r w:rsidR="00736288">
          <w:rPr>
            <w:noProof/>
            <w:webHidden/>
          </w:rPr>
          <w:fldChar w:fldCharType="end"/>
        </w:r>
      </w:hyperlink>
    </w:p>
    <w:p w:rsidR="00736288" w:rsidRDefault="002101F8">
      <w:pPr>
        <w:pStyle w:val="TOC1"/>
        <w:tabs>
          <w:tab w:val="right" w:leader="dot" w:pos="9350"/>
        </w:tabs>
        <w:rPr>
          <w:rFonts w:asciiTheme="minorHAnsi" w:eastAsiaTheme="minorEastAsia" w:hAnsiTheme="minorHAnsi" w:cstheme="minorBidi"/>
          <w:noProof/>
          <w:szCs w:val="22"/>
        </w:rPr>
      </w:pPr>
      <w:hyperlink w:anchor="_Toc414235852" w:history="1">
        <w:r w:rsidR="00736288" w:rsidRPr="00C869C7">
          <w:rPr>
            <w:rStyle w:val="Hyperlink"/>
            <w:noProof/>
          </w:rPr>
          <w:t>Defining Value</w:t>
        </w:r>
        <w:r w:rsidR="00736288">
          <w:rPr>
            <w:noProof/>
            <w:webHidden/>
          </w:rPr>
          <w:tab/>
        </w:r>
        <w:r w:rsidR="00736288">
          <w:rPr>
            <w:noProof/>
            <w:webHidden/>
          </w:rPr>
          <w:fldChar w:fldCharType="begin"/>
        </w:r>
        <w:r w:rsidR="00736288">
          <w:rPr>
            <w:noProof/>
            <w:webHidden/>
          </w:rPr>
          <w:instrText xml:space="preserve"> PAGEREF _Toc414235852 \h </w:instrText>
        </w:r>
        <w:r w:rsidR="00736288">
          <w:rPr>
            <w:noProof/>
            <w:webHidden/>
          </w:rPr>
        </w:r>
        <w:r w:rsidR="00736288">
          <w:rPr>
            <w:noProof/>
            <w:webHidden/>
          </w:rPr>
          <w:fldChar w:fldCharType="separate"/>
        </w:r>
        <w:r w:rsidR="00F4077C">
          <w:rPr>
            <w:noProof/>
            <w:webHidden/>
          </w:rPr>
          <w:t>3</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53" w:history="1">
        <w:r w:rsidR="00736288" w:rsidRPr="00C869C7">
          <w:rPr>
            <w:rStyle w:val="Hyperlink"/>
            <w:noProof/>
          </w:rPr>
          <w:t>What Is Value?</w:t>
        </w:r>
        <w:r w:rsidR="00736288">
          <w:rPr>
            <w:noProof/>
            <w:webHidden/>
          </w:rPr>
          <w:tab/>
        </w:r>
        <w:r w:rsidR="00736288">
          <w:rPr>
            <w:noProof/>
            <w:webHidden/>
          </w:rPr>
          <w:fldChar w:fldCharType="begin"/>
        </w:r>
        <w:r w:rsidR="00736288">
          <w:rPr>
            <w:noProof/>
            <w:webHidden/>
          </w:rPr>
          <w:instrText xml:space="preserve"> PAGEREF _Toc414235853 \h </w:instrText>
        </w:r>
        <w:r w:rsidR="00736288">
          <w:rPr>
            <w:noProof/>
            <w:webHidden/>
          </w:rPr>
        </w:r>
        <w:r w:rsidR="00736288">
          <w:rPr>
            <w:noProof/>
            <w:webHidden/>
          </w:rPr>
          <w:fldChar w:fldCharType="separate"/>
        </w:r>
        <w:r w:rsidR="00F4077C">
          <w:rPr>
            <w:noProof/>
            <w:webHidden/>
          </w:rPr>
          <w:t>3</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54" w:history="1">
        <w:r w:rsidR="00736288" w:rsidRPr="00C869C7">
          <w:rPr>
            <w:rStyle w:val="Hyperlink"/>
            <w:noProof/>
          </w:rPr>
          <w:t>Seven Key Points about Value</w:t>
        </w:r>
        <w:r w:rsidR="00736288">
          <w:rPr>
            <w:noProof/>
            <w:webHidden/>
          </w:rPr>
          <w:tab/>
        </w:r>
        <w:r w:rsidR="00736288">
          <w:rPr>
            <w:noProof/>
            <w:webHidden/>
          </w:rPr>
          <w:fldChar w:fldCharType="begin"/>
        </w:r>
        <w:r w:rsidR="00736288">
          <w:rPr>
            <w:noProof/>
            <w:webHidden/>
          </w:rPr>
          <w:instrText xml:space="preserve"> PAGEREF _Toc414235854 \h </w:instrText>
        </w:r>
        <w:r w:rsidR="00736288">
          <w:rPr>
            <w:noProof/>
            <w:webHidden/>
          </w:rPr>
        </w:r>
        <w:r w:rsidR="00736288">
          <w:rPr>
            <w:noProof/>
            <w:webHidden/>
          </w:rPr>
          <w:fldChar w:fldCharType="separate"/>
        </w:r>
        <w:r w:rsidR="00F4077C">
          <w:rPr>
            <w:noProof/>
            <w:webHidden/>
          </w:rPr>
          <w:t>3</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55" w:history="1">
        <w:r w:rsidR="00736288" w:rsidRPr="00C869C7">
          <w:rPr>
            <w:rStyle w:val="Hyperlink"/>
            <w:noProof/>
          </w:rPr>
          <w:t>The Value Equation</w:t>
        </w:r>
        <w:r w:rsidR="00736288">
          <w:rPr>
            <w:noProof/>
            <w:webHidden/>
          </w:rPr>
          <w:tab/>
        </w:r>
        <w:r w:rsidR="00736288">
          <w:rPr>
            <w:noProof/>
            <w:webHidden/>
          </w:rPr>
          <w:fldChar w:fldCharType="begin"/>
        </w:r>
        <w:r w:rsidR="00736288">
          <w:rPr>
            <w:noProof/>
            <w:webHidden/>
          </w:rPr>
          <w:instrText xml:space="preserve"> PAGEREF _Toc414235855 \h </w:instrText>
        </w:r>
        <w:r w:rsidR="00736288">
          <w:rPr>
            <w:noProof/>
            <w:webHidden/>
          </w:rPr>
        </w:r>
        <w:r w:rsidR="00736288">
          <w:rPr>
            <w:noProof/>
            <w:webHidden/>
          </w:rPr>
          <w:fldChar w:fldCharType="separate"/>
        </w:r>
        <w:r w:rsidR="00F4077C">
          <w:rPr>
            <w:noProof/>
            <w:webHidden/>
          </w:rPr>
          <w:t>3</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56" w:history="1">
        <w:r w:rsidR="00736288" w:rsidRPr="00C869C7">
          <w:rPr>
            <w:rStyle w:val="Hyperlink"/>
            <w:noProof/>
          </w:rPr>
          <w:t>Activity: Valuing a Boat</w:t>
        </w:r>
        <w:r w:rsidR="00736288">
          <w:rPr>
            <w:noProof/>
            <w:webHidden/>
          </w:rPr>
          <w:tab/>
        </w:r>
        <w:r w:rsidR="00736288">
          <w:rPr>
            <w:noProof/>
            <w:webHidden/>
          </w:rPr>
          <w:fldChar w:fldCharType="begin"/>
        </w:r>
        <w:r w:rsidR="00736288">
          <w:rPr>
            <w:noProof/>
            <w:webHidden/>
          </w:rPr>
          <w:instrText xml:space="preserve"> PAGEREF _Toc414235856 \h </w:instrText>
        </w:r>
        <w:r w:rsidR="00736288">
          <w:rPr>
            <w:noProof/>
            <w:webHidden/>
          </w:rPr>
        </w:r>
        <w:r w:rsidR="00736288">
          <w:rPr>
            <w:noProof/>
            <w:webHidden/>
          </w:rPr>
          <w:fldChar w:fldCharType="separate"/>
        </w:r>
        <w:r w:rsidR="00F4077C">
          <w:rPr>
            <w:noProof/>
            <w:webHidden/>
          </w:rPr>
          <w:t>4</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57" w:history="1">
        <w:r w:rsidR="00736288" w:rsidRPr="00C869C7">
          <w:rPr>
            <w:rStyle w:val="Hyperlink"/>
            <w:noProof/>
          </w:rPr>
          <w:t>Activity: Name That Value Driver</w:t>
        </w:r>
        <w:r w:rsidR="00736288">
          <w:rPr>
            <w:noProof/>
            <w:webHidden/>
          </w:rPr>
          <w:tab/>
        </w:r>
        <w:r w:rsidR="00736288">
          <w:rPr>
            <w:noProof/>
            <w:webHidden/>
          </w:rPr>
          <w:fldChar w:fldCharType="begin"/>
        </w:r>
        <w:r w:rsidR="00736288">
          <w:rPr>
            <w:noProof/>
            <w:webHidden/>
          </w:rPr>
          <w:instrText xml:space="preserve"> PAGEREF _Toc414235857 \h </w:instrText>
        </w:r>
        <w:r w:rsidR="00736288">
          <w:rPr>
            <w:noProof/>
            <w:webHidden/>
          </w:rPr>
        </w:r>
        <w:r w:rsidR="00736288">
          <w:rPr>
            <w:noProof/>
            <w:webHidden/>
          </w:rPr>
          <w:fldChar w:fldCharType="separate"/>
        </w:r>
        <w:r w:rsidR="00F4077C">
          <w:rPr>
            <w:noProof/>
            <w:webHidden/>
          </w:rPr>
          <w:t>5</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58" w:history="1">
        <w:r w:rsidR="00736288" w:rsidRPr="00C869C7">
          <w:rPr>
            <w:rStyle w:val="Hyperlink"/>
            <w:noProof/>
          </w:rPr>
          <w:t>Activity: Quantifying Your Value</w:t>
        </w:r>
        <w:r w:rsidR="00736288">
          <w:rPr>
            <w:noProof/>
            <w:webHidden/>
          </w:rPr>
          <w:tab/>
        </w:r>
        <w:r w:rsidR="00736288">
          <w:rPr>
            <w:noProof/>
            <w:webHidden/>
          </w:rPr>
          <w:fldChar w:fldCharType="begin"/>
        </w:r>
        <w:r w:rsidR="00736288">
          <w:rPr>
            <w:noProof/>
            <w:webHidden/>
          </w:rPr>
          <w:instrText xml:space="preserve"> PAGEREF _Toc414235858 \h </w:instrText>
        </w:r>
        <w:r w:rsidR="00736288">
          <w:rPr>
            <w:noProof/>
            <w:webHidden/>
          </w:rPr>
        </w:r>
        <w:r w:rsidR="00736288">
          <w:rPr>
            <w:noProof/>
            <w:webHidden/>
          </w:rPr>
          <w:fldChar w:fldCharType="separate"/>
        </w:r>
        <w:r w:rsidR="00F4077C">
          <w:rPr>
            <w:noProof/>
            <w:webHidden/>
          </w:rPr>
          <w:t>7</w:t>
        </w:r>
        <w:r w:rsidR="00736288">
          <w:rPr>
            <w:noProof/>
            <w:webHidden/>
          </w:rPr>
          <w:fldChar w:fldCharType="end"/>
        </w:r>
      </w:hyperlink>
    </w:p>
    <w:p w:rsidR="00736288" w:rsidRDefault="002101F8">
      <w:pPr>
        <w:pStyle w:val="TOC1"/>
        <w:tabs>
          <w:tab w:val="right" w:leader="dot" w:pos="9350"/>
        </w:tabs>
        <w:rPr>
          <w:rFonts w:asciiTheme="minorHAnsi" w:eastAsiaTheme="minorEastAsia" w:hAnsiTheme="minorHAnsi" w:cstheme="minorBidi"/>
          <w:noProof/>
          <w:szCs w:val="22"/>
        </w:rPr>
      </w:pPr>
      <w:hyperlink w:anchor="_Toc414235859" w:history="1">
        <w:r w:rsidR="00736288" w:rsidRPr="00C869C7">
          <w:rPr>
            <w:rStyle w:val="Hyperlink"/>
            <w:noProof/>
          </w:rPr>
          <w:t>What Do Your Customers Value?</w:t>
        </w:r>
        <w:r w:rsidR="00736288">
          <w:rPr>
            <w:noProof/>
            <w:webHidden/>
          </w:rPr>
          <w:tab/>
        </w:r>
        <w:r w:rsidR="00736288">
          <w:rPr>
            <w:noProof/>
            <w:webHidden/>
          </w:rPr>
          <w:fldChar w:fldCharType="begin"/>
        </w:r>
        <w:r w:rsidR="00736288">
          <w:rPr>
            <w:noProof/>
            <w:webHidden/>
          </w:rPr>
          <w:instrText xml:space="preserve"> PAGEREF _Toc414235859 \h </w:instrText>
        </w:r>
        <w:r w:rsidR="00736288">
          <w:rPr>
            <w:noProof/>
            <w:webHidden/>
          </w:rPr>
        </w:r>
        <w:r w:rsidR="00736288">
          <w:rPr>
            <w:noProof/>
            <w:webHidden/>
          </w:rPr>
          <w:fldChar w:fldCharType="separate"/>
        </w:r>
        <w:r w:rsidR="00F4077C">
          <w:rPr>
            <w:noProof/>
            <w:webHidden/>
          </w:rPr>
          <w:t>8</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0" w:history="1">
        <w:r w:rsidR="00736288" w:rsidRPr="00C869C7">
          <w:rPr>
            <w:rStyle w:val="Hyperlink"/>
            <w:noProof/>
          </w:rPr>
          <w:t>Customer Value Drivers</w:t>
        </w:r>
        <w:r w:rsidR="00736288">
          <w:rPr>
            <w:noProof/>
            <w:webHidden/>
          </w:rPr>
          <w:tab/>
        </w:r>
        <w:r w:rsidR="00736288">
          <w:rPr>
            <w:noProof/>
            <w:webHidden/>
          </w:rPr>
          <w:fldChar w:fldCharType="begin"/>
        </w:r>
        <w:r w:rsidR="00736288">
          <w:rPr>
            <w:noProof/>
            <w:webHidden/>
          </w:rPr>
          <w:instrText xml:space="preserve"> PAGEREF _Toc414235860 \h </w:instrText>
        </w:r>
        <w:r w:rsidR="00736288">
          <w:rPr>
            <w:noProof/>
            <w:webHidden/>
          </w:rPr>
        </w:r>
        <w:r w:rsidR="00736288">
          <w:rPr>
            <w:noProof/>
            <w:webHidden/>
          </w:rPr>
          <w:fldChar w:fldCharType="separate"/>
        </w:r>
        <w:r w:rsidR="00F4077C">
          <w:rPr>
            <w:noProof/>
            <w:webHidden/>
          </w:rPr>
          <w:t>8</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1" w:history="1">
        <w:r w:rsidR="00736288" w:rsidRPr="00C869C7">
          <w:rPr>
            <w:rStyle w:val="Hyperlink"/>
            <w:noProof/>
          </w:rPr>
          <w:t>Activity: What Value Can You Provide?</w:t>
        </w:r>
        <w:r w:rsidR="00736288">
          <w:rPr>
            <w:noProof/>
            <w:webHidden/>
          </w:rPr>
          <w:tab/>
        </w:r>
        <w:r w:rsidR="00736288">
          <w:rPr>
            <w:noProof/>
            <w:webHidden/>
          </w:rPr>
          <w:fldChar w:fldCharType="begin"/>
        </w:r>
        <w:r w:rsidR="00736288">
          <w:rPr>
            <w:noProof/>
            <w:webHidden/>
          </w:rPr>
          <w:instrText xml:space="preserve"> PAGEREF _Toc414235861 \h </w:instrText>
        </w:r>
        <w:r w:rsidR="00736288">
          <w:rPr>
            <w:noProof/>
            <w:webHidden/>
          </w:rPr>
        </w:r>
        <w:r w:rsidR="00736288">
          <w:rPr>
            <w:noProof/>
            <w:webHidden/>
          </w:rPr>
          <w:fldChar w:fldCharType="separate"/>
        </w:r>
        <w:r w:rsidR="00F4077C">
          <w:rPr>
            <w:noProof/>
            <w:webHidden/>
          </w:rPr>
          <w:t>9</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2" w:history="1">
        <w:r w:rsidR="00736288" w:rsidRPr="00C869C7">
          <w:rPr>
            <w:rStyle w:val="Hyperlink"/>
            <w:noProof/>
          </w:rPr>
          <w:t>Three-Call Plan</w:t>
        </w:r>
        <w:r w:rsidR="00736288">
          <w:rPr>
            <w:noProof/>
            <w:webHidden/>
          </w:rPr>
          <w:tab/>
        </w:r>
        <w:r w:rsidR="00736288">
          <w:rPr>
            <w:noProof/>
            <w:webHidden/>
          </w:rPr>
          <w:fldChar w:fldCharType="begin"/>
        </w:r>
        <w:r w:rsidR="00736288">
          <w:rPr>
            <w:noProof/>
            <w:webHidden/>
          </w:rPr>
          <w:instrText xml:space="preserve"> PAGEREF _Toc414235862 \h </w:instrText>
        </w:r>
        <w:r w:rsidR="00736288">
          <w:rPr>
            <w:noProof/>
            <w:webHidden/>
          </w:rPr>
        </w:r>
        <w:r w:rsidR="00736288">
          <w:rPr>
            <w:noProof/>
            <w:webHidden/>
          </w:rPr>
          <w:fldChar w:fldCharType="separate"/>
        </w:r>
        <w:r w:rsidR="00F4077C">
          <w:rPr>
            <w:noProof/>
            <w:webHidden/>
          </w:rPr>
          <w:t>11</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3" w:history="1">
        <w:r w:rsidR="00736288" w:rsidRPr="00C869C7">
          <w:rPr>
            <w:rStyle w:val="Hyperlink"/>
            <w:noProof/>
          </w:rPr>
          <w:t>Activity: Developing a Call Opening</w:t>
        </w:r>
        <w:r w:rsidR="00736288">
          <w:rPr>
            <w:noProof/>
            <w:webHidden/>
          </w:rPr>
          <w:tab/>
        </w:r>
        <w:r w:rsidR="00736288">
          <w:rPr>
            <w:noProof/>
            <w:webHidden/>
          </w:rPr>
          <w:fldChar w:fldCharType="begin"/>
        </w:r>
        <w:r w:rsidR="00736288">
          <w:rPr>
            <w:noProof/>
            <w:webHidden/>
          </w:rPr>
          <w:instrText xml:space="preserve"> PAGEREF _Toc414235863 \h </w:instrText>
        </w:r>
        <w:r w:rsidR="00736288">
          <w:rPr>
            <w:noProof/>
            <w:webHidden/>
          </w:rPr>
        </w:r>
        <w:r w:rsidR="00736288">
          <w:rPr>
            <w:noProof/>
            <w:webHidden/>
          </w:rPr>
          <w:fldChar w:fldCharType="separate"/>
        </w:r>
        <w:r w:rsidR="00F4077C">
          <w:rPr>
            <w:noProof/>
            <w:webHidden/>
          </w:rPr>
          <w:t>12</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4" w:history="1">
        <w:r w:rsidR="00736288" w:rsidRPr="00C869C7">
          <w:rPr>
            <w:rStyle w:val="Hyperlink"/>
            <w:noProof/>
          </w:rPr>
          <w:t>Activity: Opening the Call Role Play</w:t>
        </w:r>
        <w:r w:rsidR="00736288">
          <w:rPr>
            <w:noProof/>
            <w:webHidden/>
          </w:rPr>
          <w:tab/>
        </w:r>
        <w:r w:rsidR="00736288">
          <w:rPr>
            <w:noProof/>
            <w:webHidden/>
          </w:rPr>
          <w:fldChar w:fldCharType="begin"/>
        </w:r>
        <w:r w:rsidR="00736288">
          <w:rPr>
            <w:noProof/>
            <w:webHidden/>
          </w:rPr>
          <w:instrText xml:space="preserve"> PAGEREF _Toc414235864 \h </w:instrText>
        </w:r>
        <w:r w:rsidR="00736288">
          <w:rPr>
            <w:noProof/>
            <w:webHidden/>
          </w:rPr>
        </w:r>
        <w:r w:rsidR="00736288">
          <w:rPr>
            <w:noProof/>
            <w:webHidden/>
          </w:rPr>
          <w:fldChar w:fldCharType="separate"/>
        </w:r>
        <w:r w:rsidR="00F4077C">
          <w:rPr>
            <w:noProof/>
            <w:webHidden/>
          </w:rPr>
          <w:t>15</w:t>
        </w:r>
        <w:r w:rsidR="00736288">
          <w:rPr>
            <w:noProof/>
            <w:webHidden/>
          </w:rPr>
          <w:fldChar w:fldCharType="end"/>
        </w:r>
      </w:hyperlink>
    </w:p>
    <w:p w:rsidR="00736288" w:rsidRDefault="002101F8">
      <w:pPr>
        <w:pStyle w:val="TOC1"/>
        <w:tabs>
          <w:tab w:val="right" w:leader="dot" w:pos="9350"/>
        </w:tabs>
        <w:rPr>
          <w:rFonts w:asciiTheme="minorHAnsi" w:eastAsiaTheme="minorEastAsia" w:hAnsiTheme="minorHAnsi" w:cstheme="minorBidi"/>
          <w:noProof/>
          <w:szCs w:val="22"/>
        </w:rPr>
      </w:pPr>
      <w:hyperlink w:anchor="_Toc414235865" w:history="1">
        <w:r w:rsidR="00736288" w:rsidRPr="00C869C7">
          <w:rPr>
            <w:rStyle w:val="Hyperlink"/>
            <w:noProof/>
          </w:rPr>
          <w:t>Uncovering Customer Needs</w:t>
        </w:r>
        <w:r w:rsidR="00736288">
          <w:rPr>
            <w:noProof/>
            <w:webHidden/>
          </w:rPr>
          <w:tab/>
        </w:r>
        <w:r w:rsidR="00736288">
          <w:rPr>
            <w:noProof/>
            <w:webHidden/>
          </w:rPr>
          <w:fldChar w:fldCharType="begin"/>
        </w:r>
        <w:r w:rsidR="00736288">
          <w:rPr>
            <w:noProof/>
            <w:webHidden/>
          </w:rPr>
          <w:instrText xml:space="preserve"> PAGEREF _Toc414235865 \h </w:instrText>
        </w:r>
        <w:r w:rsidR="00736288">
          <w:rPr>
            <w:noProof/>
            <w:webHidden/>
          </w:rPr>
        </w:r>
        <w:r w:rsidR="00736288">
          <w:rPr>
            <w:noProof/>
            <w:webHidden/>
          </w:rPr>
          <w:fldChar w:fldCharType="separate"/>
        </w:r>
        <w:r w:rsidR="00F4077C">
          <w:rPr>
            <w:noProof/>
            <w:webHidden/>
          </w:rPr>
          <w:t>16</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6" w:history="1">
        <w:r w:rsidR="00736288" w:rsidRPr="00C869C7">
          <w:rPr>
            <w:rStyle w:val="Hyperlink"/>
            <w:noProof/>
          </w:rPr>
          <w:t>Activity: Test Your Customer Knowledge</w:t>
        </w:r>
        <w:r w:rsidR="00736288">
          <w:rPr>
            <w:noProof/>
            <w:webHidden/>
          </w:rPr>
          <w:tab/>
        </w:r>
        <w:r w:rsidR="00736288">
          <w:rPr>
            <w:noProof/>
            <w:webHidden/>
          </w:rPr>
          <w:fldChar w:fldCharType="begin"/>
        </w:r>
        <w:r w:rsidR="00736288">
          <w:rPr>
            <w:noProof/>
            <w:webHidden/>
          </w:rPr>
          <w:instrText xml:space="preserve"> PAGEREF _Toc414235866 \h </w:instrText>
        </w:r>
        <w:r w:rsidR="00736288">
          <w:rPr>
            <w:noProof/>
            <w:webHidden/>
          </w:rPr>
        </w:r>
        <w:r w:rsidR="00736288">
          <w:rPr>
            <w:noProof/>
            <w:webHidden/>
          </w:rPr>
          <w:fldChar w:fldCharType="separate"/>
        </w:r>
        <w:r w:rsidR="00F4077C">
          <w:rPr>
            <w:noProof/>
            <w:webHidden/>
          </w:rPr>
          <w:t>16</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7" w:history="1">
        <w:r w:rsidR="00736288" w:rsidRPr="00C869C7">
          <w:rPr>
            <w:rStyle w:val="Hyperlink"/>
            <w:noProof/>
          </w:rPr>
          <w:t>The Question Funnel</w:t>
        </w:r>
        <w:r w:rsidR="00736288">
          <w:rPr>
            <w:noProof/>
            <w:webHidden/>
          </w:rPr>
          <w:tab/>
        </w:r>
        <w:r w:rsidR="00736288">
          <w:rPr>
            <w:noProof/>
            <w:webHidden/>
          </w:rPr>
          <w:fldChar w:fldCharType="begin"/>
        </w:r>
        <w:r w:rsidR="00736288">
          <w:rPr>
            <w:noProof/>
            <w:webHidden/>
          </w:rPr>
          <w:instrText xml:space="preserve"> PAGEREF _Toc414235867 \h </w:instrText>
        </w:r>
        <w:r w:rsidR="00736288">
          <w:rPr>
            <w:noProof/>
            <w:webHidden/>
          </w:rPr>
        </w:r>
        <w:r w:rsidR="00736288">
          <w:rPr>
            <w:noProof/>
            <w:webHidden/>
          </w:rPr>
          <w:fldChar w:fldCharType="separate"/>
        </w:r>
        <w:r w:rsidR="00F4077C">
          <w:rPr>
            <w:noProof/>
            <w:webHidden/>
          </w:rPr>
          <w:t>17</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8" w:history="1">
        <w:r w:rsidR="00736288" w:rsidRPr="00C869C7">
          <w:rPr>
            <w:rStyle w:val="Hyperlink"/>
            <w:noProof/>
          </w:rPr>
          <w:t>Activity: Asking Questions</w:t>
        </w:r>
        <w:r w:rsidR="00736288">
          <w:rPr>
            <w:noProof/>
            <w:webHidden/>
          </w:rPr>
          <w:tab/>
        </w:r>
        <w:r w:rsidR="00736288">
          <w:rPr>
            <w:noProof/>
            <w:webHidden/>
          </w:rPr>
          <w:fldChar w:fldCharType="begin"/>
        </w:r>
        <w:r w:rsidR="00736288">
          <w:rPr>
            <w:noProof/>
            <w:webHidden/>
          </w:rPr>
          <w:instrText xml:space="preserve"> PAGEREF _Toc414235868 \h </w:instrText>
        </w:r>
        <w:r w:rsidR="00736288">
          <w:rPr>
            <w:noProof/>
            <w:webHidden/>
          </w:rPr>
        </w:r>
        <w:r w:rsidR="00736288">
          <w:rPr>
            <w:noProof/>
            <w:webHidden/>
          </w:rPr>
          <w:fldChar w:fldCharType="separate"/>
        </w:r>
        <w:r w:rsidR="00F4077C">
          <w:rPr>
            <w:noProof/>
            <w:webHidden/>
          </w:rPr>
          <w:t>18</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69" w:history="1">
        <w:r w:rsidR="00736288" w:rsidRPr="00C869C7">
          <w:rPr>
            <w:rStyle w:val="Hyperlink"/>
            <w:noProof/>
          </w:rPr>
          <w:t>Activity: Effective Questioning</w:t>
        </w:r>
        <w:r w:rsidR="00736288">
          <w:rPr>
            <w:noProof/>
            <w:webHidden/>
          </w:rPr>
          <w:tab/>
        </w:r>
        <w:r w:rsidR="00736288">
          <w:rPr>
            <w:noProof/>
            <w:webHidden/>
          </w:rPr>
          <w:fldChar w:fldCharType="begin"/>
        </w:r>
        <w:r w:rsidR="00736288">
          <w:rPr>
            <w:noProof/>
            <w:webHidden/>
          </w:rPr>
          <w:instrText xml:space="preserve"> PAGEREF _Toc414235869 \h </w:instrText>
        </w:r>
        <w:r w:rsidR="00736288">
          <w:rPr>
            <w:noProof/>
            <w:webHidden/>
          </w:rPr>
        </w:r>
        <w:r w:rsidR="00736288">
          <w:rPr>
            <w:noProof/>
            <w:webHidden/>
          </w:rPr>
          <w:fldChar w:fldCharType="separate"/>
        </w:r>
        <w:r w:rsidR="00F4077C">
          <w:rPr>
            <w:noProof/>
            <w:webHidden/>
          </w:rPr>
          <w:t>20</w:t>
        </w:r>
        <w:r w:rsidR="00736288">
          <w:rPr>
            <w:noProof/>
            <w:webHidden/>
          </w:rPr>
          <w:fldChar w:fldCharType="end"/>
        </w:r>
      </w:hyperlink>
    </w:p>
    <w:p w:rsidR="00736288" w:rsidRDefault="002101F8">
      <w:pPr>
        <w:pStyle w:val="TOC1"/>
        <w:tabs>
          <w:tab w:val="right" w:leader="dot" w:pos="9350"/>
        </w:tabs>
        <w:rPr>
          <w:rFonts w:asciiTheme="minorHAnsi" w:eastAsiaTheme="minorEastAsia" w:hAnsiTheme="minorHAnsi" w:cstheme="minorBidi"/>
          <w:noProof/>
          <w:szCs w:val="22"/>
        </w:rPr>
      </w:pPr>
      <w:hyperlink w:anchor="_Toc414235870" w:history="1">
        <w:r w:rsidR="00736288" w:rsidRPr="00C869C7">
          <w:rPr>
            <w:rStyle w:val="Hyperlink"/>
            <w:noProof/>
          </w:rPr>
          <w:t>Productive Listening</w:t>
        </w:r>
        <w:r w:rsidR="00736288">
          <w:rPr>
            <w:noProof/>
            <w:webHidden/>
          </w:rPr>
          <w:tab/>
        </w:r>
        <w:r w:rsidR="00736288">
          <w:rPr>
            <w:noProof/>
            <w:webHidden/>
          </w:rPr>
          <w:fldChar w:fldCharType="begin"/>
        </w:r>
        <w:r w:rsidR="00736288">
          <w:rPr>
            <w:noProof/>
            <w:webHidden/>
          </w:rPr>
          <w:instrText xml:space="preserve"> PAGEREF _Toc414235870 \h </w:instrText>
        </w:r>
        <w:r w:rsidR="00736288">
          <w:rPr>
            <w:noProof/>
            <w:webHidden/>
          </w:rPr>
        </w:r>
        <w:r w:rsidR="00736288">
          <w:rPr>
            <w:noProof/>
            <w:webHidden/>
          </w:rPr>
          <w:fldChar w:fldCharType="separate"/>
        </w:r>
        <w:r w:rsidR="00F4077C">
          <w:rPr>
            <w:noProof/>
            <w:webHidden/>
          </w:rPr>
          <w:t>22</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71" w:history="1">
        <w:r w:rsidR="00736288" w:rsidRPr="00C869C7">
          <w:rPr>
            <w:rStyle w:val="Hyperlink"/>
            <w:noProof/>
          </w:rPr>
          <w:t>Strategies for Empathetic Listening</w:t>
        </w:r>
        <w:r w:rsidR="00736288">
          <w:rPr>
            <w:noProof/>
            <w:webHidden/>
          </w:rPr>
          <w:tab/>
        </w:r>
        <w:r w:rsidR="00736288">
          <w:rPr>
            <w:noProof/>
            <w:webHidden/>
          </w:rPr>
          <w:fldChar w:fldCharType="begin"/>
        </w:r>
        <w:r w:rsidR="00736288">
          <w:rPr>
            <w:noProof/>
            <w:webHidden/>
          </w:rPr>
          <w:instrText xml:space="preserve"> PAGEREF _Toc414235871 \h </w:instrText>
        </w:r>
        <w:r w:rsidR="00736288">
          <w:rPr>
            <w:noProof/>
            <w:webHidden/>
          </w:rPr>
        </w:r>
        <w:r w:rsidR="00736288">
          <w:rPr>
            <w:noProof/>
            <w:webHidden/>
          </w:rPr>
          <w:fldChar w:fldCharType="separate"/>
        </w:r>
        <w:r w:rsidR="00F4077C">
          <w:rPr>
            <w:noProof/>
            <w:webHidden/>
          </w:rPr>
          <w:t>23</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72" w:history="1">
        <w:r w:rsidR="00736288" w:rsidRPr="00C869C7">
          <w:rPr>
            <w:rStyle w:val="Hyperlink"/>
            <w:noProof/>
          </w:rPr>
          <w:t>Activity: Assess Your Listening Habits</w:t>
        </w:r>
        <w:r w:rsidR="00736288">
          <w:rPr>
            <w:noProof/>
            <w:webHidden/>
          </w:rPr>
          <w:tab/>
        </w:r>
        <w:r w:rsidR="00736288">
          <w:rPr>
            <w:noProof/>
            <w:webHidden/>
          </w:rPr>
          <w:fldChar w:fldCharType="begin"/>
        </w:r>
        <w:r w:rsidR="00736288">
          <w:rPr>
            <w:noProof/>
            <w:webHidden/>
          </w:rPr>
          <w:instrText xml:space="preserve"> PAGEREF _Toc414235872 \h </w:instrText>
        </w:r>
        <w:r w:rsidR="00736288">
          <w:rPr>
            <w:noProof/>
            <w:webHidden/>
          </w:rPr>
        </w:r>
        <w:r w:rsidR="00736288">
          <w:rPr>
            <w:noProof/>
            <w:webHidden/>
          </w:rPr>
          <w:fldChar w:fldCharType="separate"/>
        </w:r>
        <w:r w:rsidR="00F4077C">
          <w:rPr>
            <w:noProof/>
            <w:webHidden/>
          </w:rPr>
          <w:t>24</w:t>
        </w:r>
        <w:r w:rsidR="00736288">
          <w:rPr>
            <w:noProof/>
            <w:webHidden/>
          </w:rPr>
          <w:fldChar w:fldCharType="end"/>
        </w:r>
      </w:hyperlink>
    </w:p>
    <w:p w:rsidR="00736288" w:rsidRDefault="002101F8">
      <w:pPr>
        <w:pStyle w:val="TOC1"/>
        <w:tabs>
          <w:tab w:val="right" w:leader="dot" w:pos="9350"/>
        </w:tabs>
        <w:rPr>
          <w:rFonts w:asciiTheme="minorHAnsi" w:eastAsiaTheme="minorEastAsia" w:hAnsiTheme="minorHAnsi" w:cstheme="minorBidi"/>
          <w:noProof/>
          <w:szCs w:val="22"/>
        </w:rPr>
      </w:pPr>
      <w:hyperlink w:anchor="_Toc414235873" w:history="1">
        <w:r w:rsidR="00736288" w:rsidRPr="00C869C7">
          <w:rPr>
            <w:rStyle w:val="Hyperlink"/>
            <w:noProof/>
          </w:rPr>
          <w:t>Listening Sins and Virtues</w:t>
        </w:r>
        <w:r w:rsidR="00736288">
          <w:rPr>
            <w:noProof/>
            <w:webHidden/>
          </w:rPr>
          <w:tab/>
        </w:r>
        <w:r w:rsidR="00736288">
          <w:rPr>
            <w:noProof/>
            <w:webHidden/>
          </w:rPr>
          <w:fldChar w:fldCharType="begin"/>
        </w:r>
        <w:r w:rsidR="00736288">
          <w:rPr>
            <w:noProof/>
            <w:webHidden/>
          </w:rPr>
          <w:instrText xml:space="preserve"> PAGEREF _Toc414235873 \h </w:instrText>
        </w:r>
        <w:r w:rsidR="00736288">
          <w:rPr>
            <w:noProof/>
            <w:webHidden/>
          </w:rPr>
        </w:r>
        <w:r w:rsidR="00736288">
          <w:rPr>
            <w:noProof/>
            <w:webHidden/>
          </w:rPr>
          <w:fldChar w:fldCharType="separate"/>
        </w:r>
        <w:r w:rsidR="00F4077C">
          <w:rPr>
            <w:noProof/>
            <w:webHidden/>
          </w:rPr>
          <w:t>25</w:t>
        </w:r>
        <w:r w:rsidR="00736288">
          <w:rPr>
            <w:noProof/>
            <w:webHidden/>
          </w:rPr>
          <w:fldChar w:fldCharType="end"/>
        </w:r>
      </w:hyperlink>
    </w:p>
    <w:p w:rsidR="00736288" w:rsidRDefault="002101F8">
      <w:pPr>
        <w:pStyle w:val="TOC1"/>
        <w:tabs>
          <w:tab w:val="right" w:leader="dot" w:pos="9350"/>
        </w:tabs>
        <w:rPr>
          <w:rFonts w:asciiTheme="minorHAnsi" w:eastAsiaTheme="minorEastAsia" w:hAnsiTheme="minorHAnsi" w:cstheme="minorBidi"/>
          <w:noProof/>
          <w:szCs w:val="22"/>
        </w:rPr>
      </w:pPr>
      <w:hyperlink w:anchor="_Toc414235874" w:history="1">
        <w:r w:rsidR="00736288" w:rsidRPr="00C869C7">
          <w:rPr>
            <w:rStyle w:val="Hyperlink"/>
            <w:noProof/>
          </w:rPr>
          <w:t>Communicating Value and Differential Advantage</w:t>
        </w:r>
        <w:r w:rsidR="00736288">
          <w:rPr>
            <w:noProof/>
            <w:webHidden/>
          </w:rPr>
          <w:tab/>
        </w:r>
        <w:r w:rsidR="00736288">
          <w:rPr>
            <w:noProof/>
            <w:webHidden/>
          </w:rPr>
          <w:fldChar w:fldCharType="begin"/>
        </w:r>
        <w:r w:rsidR="00736288">
          <w:rPr>
            <w:noProof/>
            <w:webHidden/>
          </w:rPr>
          <w:instrText xml:space="preserve"> PAGEREF _Toc414235874 \h </w:instrText>
        </w:r>
        <w:r w:rsidR="00736288">
          <w:rPr>
            <w:noProof/>
            <w:webHidden/>
          </w:rPr>
        </w:r>
        <w:r w:rsidR="00736288">
          <w:rPr>
            <w:noProof/>
            <w:webHidden/>
          </w:rPr>
          <w:fldChar w:fldCharType="separate"/>
        </w:r>
        <w:r w:rsidR="00F4077C">
          <w:rPr>
            <w:noProof/>
            <w:webHidden/>
          </w:rPr>
          <w:t>26</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75" w:history="1">
        <w:r w:rsidR="00736288" w:rsidRPr="00C869C7">
          <w:rPr>
            <w:rStyle w:val="Hyperlink"/>
            <w:noProof/>
          </w:rPr>
          <w:t>Differentiation Strategies</w:t>
        </w:r>
        <w:r w:rsidR="00736288">
          <w:rPr>
            <w:noProof/>
            <w:webHidden/>
          </w:rPr>
          <w:tab/>
        </w:r>
        <w:r w:rsidR="00736288">
          <w:rPr>
            <w:noProof/>
            <w:webHidden/>
          </w:rPr>
          <w:fldChar w:fldCharType="begin"/>
        </w:r>
        <w:r w:rsidR="00736288">
          <w:rPr>
            <w:noProof/>
            <w:webHidden/>
          </w:rPr>
          <w:instrText xml:space="preserve"> PAGEREF _Toc414235875 \h </w:instrText>
        </w:r>
        <w:r w:rsidR="00736288">
          <w:rPr>
            <w:noProof/>
            <w:webHidden/>
          </w:rPr>
        </w:r>
        <w:r w:rsidR="00736288">
          <w:rPr>
            <w:noProof/>
            <w:webHidden/>
          </w:rPr>
          <w:fldChar w:fldCharType="separate"/>
        </w:r>
        <w:r w:rsidR="00F4077C">
          <w:rPr>
            <w:noProof/>
            <w:webHidden/>
          </w:rPr>
          <w:t>26</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76" w:history="1">
        <w:r w:rsidR="00736288" w:rsidRPr="00C869C7">
          <w:rPr>
            <w:rStyle w:val="Hyperlink"/>
            <w:noProof/>
          </w:rPr>
          <w:t>Activity: Identifying Competitive Differentiators</w:t>
        </w:r>
        <w:r w:rsidR="00736288">
          <w:rPr>
            <w:noProof/>
            <w:webHidden/>
          </w:rPr>
          <w:tab/>
        </w:r>
        <w:r w:rsidR="00736288">
          <w:rPr>
            <w:noProof/>
            <w:webHidden/>
          </w:rPr>
          <w:fldChar w:fldCharType="begin"/>
        </w:r>
        <w:r w:rsidR="00736288">
          <w:rPr>
            <w:noProof/>
            <w:webHidden/>
          </w:rPr>
          <w:instrText xml:space="preserve"> PAGEREF _Toc414235876 \h </w:instrText>
        </w:r>
        <w:r w:rsidR="00736288">
          <w:rPr>
            <w:noProof/>
            <w:webHidden/>
          </w:rPr>
        </w:r>
        <w:r w:rsidR="00736288">
          <w:rPr>
            <w:noProof/>
            <w:webHidden/>
          </w:rPr>
          <w:fldChar w:fldCharType="separate"/>
        </w:r>
        <w:r w:rsidR="00F4077C">
          <w:rPr>
            <w:noProof/>
            <w:webHidden/>
          </w:rPr>
          <w:t>27</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77" w:history="1">
        <w:r w:rsidR="00736288" w:rsidRPr="00C869C7">
          <w:rPr>
            <w:rStyle w:val="Hyperlink"/>
            <w:noProof/>
          </w:rPr>
          <w:t>FBV: Features, Benefits, and Value</w:t>
        </w:r>
        <w:r w:rsidR="00736288">
          <w:rPr>
            <w:noProof/>
            <w:webHidden/>
          </w:rPr>
          <w:tab/>
        </w:r>
        <w:r w:rsidR="00736288">
          <w:rPr>
            <w:noProof/>
            <w:webHidden/>
          </w:rPr>
          <w:fldChar w:fldCharType="begin"/>
        </w:r>
        <w:r w:rsidR="00736288">
          <w:rPr>
            <w:noProof/>
            <w:webHidden/>
          </w:rPr>
          <w:instrText xml:space="preserve"> PAGEREF _Toc414235877 \h </w:instrText>
        </w:r>
        <w:r w:rsidR="00736288">
          <w:rPr>
            <w:noProof/>
            <w:webHidden/>
          </w:rPr>
        </w:r>
        <w:r w:rsidR="00736288">
          <w:rPr>
            <w:noProof/>
            <w:webHidden/>
          </w:rPr>
          <w:fldChar w:fldCharType="separate"/>
        </w:r>
        <w:r w:rsidR="00F4077C">
          <w:rPr>
            <w:noProof/>
            <w:webHidden/>
          </w:rPr>
          <w:t>28</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78" w:history="1">
        <w:r w:rsidR="00736288" w:rsidRPr="00C869C7">
          <w:rPr>
            <w:rStyle w:val="Hyperlink"/>
            <w:noProof/>
          </w:rPr>
          <w:t>Provide Evidence</w:t>
        </w:r>
        <w:r w:rsidR="00736288">
          <w:rPr>
            <w:noProof/>
            <w:webHidden/>
          </w:rPr>
          <w:tab/>
        </w:r>
        <w:r w:rsidR="00736288">
          <w:rPr>
            <w:noProof/>
            <w:webHidden/>
          </w:rPr>
          <w:fldChar w:fldCharType="begin"/>
        </w:r>
        <w:r w:rsidR="00736288">
          <w:rPr>
            <w:noProof/>
            <w:webHidden/>
          </w:rPr>
          <w:instrText xml:space="preserve"> PAGEREF _Toc414235878 \h </w:instrText>
        </w:r>
        <w:r w:rsidR="00736288">
          <w:rPr>
            <w:noProof/>
            <w:webHidden/>
          </w:rPr>
        </w:r>
        <w:r w:rsidR="00736288">
          <w:rPr>
            <w:noProof/>
            <w:webHidden/>
          </w:rPr>
          <w:fldChar w:fldCharType="separate"/>
        </w:r>
        <w:r w:rsidR="00F4077C">
          <w:rPr>
            <w:noProof/>
            <w:webHidden/>
          </w:rPr>
          <w:t>28</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79" w:history="1">
        <w:r w:rsidR="00736288" w:rsidRPr="00C869C7">
          <w:rPr>
            <w:rStyle w:val="Hyperlink"/>
            <w:noProof/>
          </w:rPr>
          <w:t>Value Proposition</w:t>
        </w:r>
        <w:r w:rsidR="00736288">
          <w:rPr>
            <w:noProof/>
            <w:webHidden/>
          </w:rPr>
          <w:tab/>
        </w:r>
        <w:r w:rsidR="00736288">
          <w:rPr>
            <w:noProof/>
            <w:webHidden/>
          </w:rPr>
          <w:fldChar w:fldCharType="begin"/>
        </w:r>
        <w:r w:rsidR="00736288">
          <w:rPr>
            <w:noProof/>
            <w:webHidden/>
          </w:rPr>
          <w:instrText xml:space="preserve"> PAGEREF _Toc414235879 \h </w:instrText>
        </w:r>
        <w:r w:rsidR="00736288">
          <w:rPr>
            <w:noProof/>
            <w:webHidden/>
          </w:rPr>
        </w:r>
        <w:r w:rsidR="00736288">
          <w:rPr>
            <w:noProof/>
            <w:webHidden/>
          </w:rPr>
          <w:fldChar w:fldCharType="separate"/>
        </w:r>
        <w:r w:rsidR="00F4077C">
          <w:rPr>
            <w:noProof/>
            <w:webHidden/>
          </w:rPr>
          <w:t>29</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0" w:history="1">
        <w:r w:rsidR="00736288" w:rsidRPr="00C869C7">
          <w:rPr>
            <w:rStyle w:val="Hyperlink"/>
            <w:noProof/>
          </w:rPr>
          <w:t>Value Proposition Templates</w:t>
        </w:r>
        <w:r w:rsidR="00736288">
          <w:rPr>
            <w:noProof/>
            <w:webHidden/>
          </w:rPr>
          <w:tab/>
        </w:r>
        <w:r w:rsidR="00736288">
          <w:rPr>
            <w:noProof/>
            <w:webHidden/>
          </w:rPr>
          <w:fldChar w:fldCharType="begin"/>
        </w:r>
        <w:r w:rsidR="00736288">
          <w:rPr>
            <w:noProof/>
            <w:webHidden/>
          </w:rPr>
          <w:instrText xml:space="preserve"> PAGEREF _Toc414235880 \h </w:instrText>
        </w:r>
        <w:r w:rsidR="00736288">
          <w:rPr>
            <w:noProof/>
            <w:webHidden/>
          </w:rPr>
        </w:r>
        <w:r w:rsidR="00736288">
          <w:rPr>
            <w:noProof/>
            <w:webHidden/>
          </w:rPr>
          <w:fldChar w:fldCharType="separate"/>
        </w:r>
        <w:r w:rsidR="00F4077C">
          <w:rPr>
            <w:noProof/>
            <w:webHidden/>
          </w:rPr>
          <w:t>29</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1" w:history="1">
        <w:r w:rsidR="00736288" w:rsidRPr="00C869C7">
          <w:rPr>
            <w:rStyle w:val="Hyperlink"/>
            <w:noProof/>
          </w:rPr>
          <w:t>Activity: Craft a Value Proposition</w:t>
        </w:r>
        <w:r w:rsidR="00736288">
          <w:rPr>
            <w:noProof/>
            <w:webHidden/>
          </w:rPr>
          <w:tab/>
        </w:r>
        <w:r w:rsidR="00736288">
          <w:rPr>
            <w:noProof/>
            <w:webHidden/>
          </w:rPr>
          <w:fldChar w:fldCharType="begin"/>
        </w:r>
        <w:r w:rsidR="00736288">
          <w:rPr>
            <w:noProof/>
            <w:webHidden/>
          </w:rPr>
          <w:instrText xml:space="preserve"> PAGEREF _Toc414235881 \h </w:instrText>
        </w:r>
        <w:r w:rsidR="00736288">
          <w:rPr>
            <w:noProof/>
            <w:webHidden/>
          </w:rPr>
        </w:r>
        <w:r w:rsidR="00736288">
          <w:rPr>
            <w:noProof/>
            <w:webHidden/>
          </w:rPr>
          <w:fldChar w:fldCharType="separate"/>
        </w:r>
        <w:r w:rsidR="00F4077C">
          <w:rPr>
            <w:noProof/>
            <w:webHidden/>
          </w:rPr>
          <w:t>30</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2" w:history="1">
        <w:r w:rsidR="00736288" w:rsidRPr="00C869C7">
          <w:rPr>
            <w:rStyle w:val="Hyperlink"/>
            <w:noProof/>
          </w:rPr>
          <w:t>How to Present Your Value</w:t>
        </w:r>
        <w:r w:rsidR="00736288">
          <w:rPr>
            <w:noProof/>
            <w:webHidden/>
          </w:rPr>
          <w:tab/>
        </w:r>
        <w:r w:rsidR="00736288">
          <w:rPr>
            <w:noProof/>
            <w:webHidden/>
          </w:rPr>
          <w:fldChar w:fldCharType="begin"/>
        </w:r>
        <w:r w:rsidR="00736288">
          <w:rPr>
            <w:noProof/>
            <w:webHidden/>
          </w:rPr>
          <w:instrText xml:space="preserve"> PAGEREF _Toc414235882 \h </w:instrText>
        </w:r>
        <w:r w:rsidR="00736288">
          <w:rPr>
            <w:noProof/>
            <w:webHidden/>
          </w:rPr>
        </w:r>
        <w:r w:rsidR="00736288">
          <w:rPr>
            <w:noProof/>
            <w:webHidden/>
          </w:rPr>
          <w:fldChar w:fldCharType="separate"/>
        </w:r>
        <w:r w:rsidR="00F4077C">
          <w:rPr>
            <w:noProof/>
            <w:webHidden/>
          </w:rPr>
          <w:t>30</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3" w:history="1">
        <w:r w:rsidR="00736288" w:rsidRPr="00C869C7">
          <w:rPr>
            <w:rStyle w:val="Hyperlink"/>
            <w:noProof/>
          </w:rPr>
          <w:t>Activity: Define Your Sales Aids</w:t>
        </w:r>
        <w:r w:rsidR="00736288">
          <w:rPr>
            <w:noProof/>
            <w:webHidden/>
          </w:rPr>
          <w:tab/>
        </w:r>
        <w:r w:rsidR="00736288">
          <w:rPr>
            <w:noProof/>
            <w:webHidden/>
          </w:rPr>
          <w:fldChar w:fldCharType="begin"/>
        </w:r>
        <w:r w:rsidR="00736288">
          <w:rPr>
            <w:noProof/>
            <w:webHidden/>
          </w:rPr>
          <w:instrText xml:space="preserve"> PAGEREF _Toc414235883 \h </w:instrText>
        </w:r>
        <w:r w:rsidR="00736288">
          <w:rPr>
            <w:noProof/>
            <w:webHidden/>
          </w:rPr>
        </w:r>
        <w:r w:rsidR="00736288">
          <w:rPr>
            <w:noProof/>
            <w:webHidden/>
          </w:rPr>
          <w:fldChar w:fldCharType="separate"/>
        </w:r>
        <w:r w:rsidR="00F4077C">
          <w:rPr>
            <w:noProof/>
            <w:webHidden/>
          </w:rPr>
          <w:t>31</w:t>
        </w:r>
        <w:r w:rsidR="00736288">
          <w:rPr>
            <w:noProof/>
            <w:webHidden/>
          </w:rPr>
          <w:fldChar w:fldCharType="end"/>
        </w:r>
      </w:hyperlink>
    </w:p>
    <w:p w:rsidR="00736288" w:rsidRDefault="002101F8">
      <w:pPr>
        <w:pStyle w:val="TOC1"/>
        <w:tabs>
          <w:tab w:val="right" w:leader="dot" w:pos="9350"/>
        </w:tabs>
        <w:rPr>
          <w:rFonts w:asciiTheme="minorHAnsi" w:eastAsiaTheme="minorEastAsia" w:hAnsiTheme="minorHAnsi" w:cstheme="minorBidi"/>
          <w:noProof/>
          <w:szCs w:val="22"/>
        </w:rPr>
      </w:pPr>
      <w:hyperlink w:anchor="_Toc414235884" w:history="1">
        <w:r w:rsidR="00736288" w:rsidRPr="00C869C7">
          <w:rPr>
            <w:rStyle w:val="Hyperlink"/>
            <w:noProof/>
          </w:rPr>
          <w:t>Overcoming Objections</w:t>
        </w:r>
        <w:r w:rsidR="00736288">
          <w:rPr>
            <w:noProof/>
            <w:webHidden/>
          </w:rPr>
          <w:tab/>
        </w:r>
        <w:r w:rsidR="00736288">
          <w:rPr>
            <w:noProof/>
            <w:webHidden/>
          </w:rPr>
          <w:fldChar w:fldCharType="begin"/>
        </w:r>
        <w:r w:rsidR="00736288">
          <w:rPr>
            <w:noProof/>
            <w:webHidden/>
          </w:rPr>
          <w:instrText xml:space="preserve"> PAGEREF _Toc414235884 \h </w:instrText>
        </w:r>
        <w:r w:rsidR="00736288">
          <w:rPr>
            <w:noProof/>
            <w:webHidden/>
          </w:rPr>
        </w:r>
        <w:r w:rsidR="00736288">
          <w:rPr>
            <w:noProof/>
            <w:webHidden/>
          </w:rPr>
          <w:fldChar w:fldCharType="separate"/>
        </w:r>
        <w:r w:rsidR="00F4077C">
          <w:rPr>
            <w:noProof/>
            <w:webHidden/>
          </w:rPr>
          <w:t>32</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5" w:history="1">
        <w:r w:rsidR="00736288" w:rsidRPr="00C869C7">
          <w:rPr>
            <w:rStyle w:val="Hyperlink"/>
            <w:noProof/>
          </w:rPr>
          <w:t>Activity: Do You Dread Objections?</w:t>
        </w:r>
        <w:r w:rsidR="00736288">
          <w:rPr>
            <w:noProof/>
            <w:webHidden/>
          </w:rPr>
          <w:tab/>
        </w:r>
        <w:r w:rsidR="00736288">
          <w:rPr>
            <w:noProof/>
            <w:webHidden/>
          </w:rPr>
          <w:fldChar w:fldCharType="begin"/>
        </w:r>
        <w:r w:rsidR="00736288">
          <w:rPr>
            <w:noProof/>
            <w:webHidden/>
          </w:rPr>
          <w:instrText xml:space="preserve"> PAGEREF _Toc414235885 \h </w:instrText>
        </w:r>
        <w:r w:rsidR="00736288">
          <w:rPr>
            <w:noProof/>
            <w:webHidden/>
          </w:rPr>
        </w:r>
        <w:r w:rsidR="00736288">
          <w:rPr>
            <w:noProof/>
            <w:webHidden/>
          </w:rPr>
          <w:fldChar w:fldCharType="separate"/>
        </w:r>
        <w:r w:rsidR="00F4077C">
          <w:rPr>
            <w:noProof/>
            <w:webHidden/>
          </w:rPr>
          <w:t>32</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6" w:history="1">
        <w:r w:rsidR="00736288" w:rsidRPr="00C869C7">
          <w:rPr>
            <w:rStyle w:val="Hyperlink"/>
            <w:noProof/>
          </w:rPr>
          <w:t>Types of Objections</w:t>
        </w:r>
        <w:r w:rsidR="00736288">
          <w:rPr>
            <w:noProof/>
            <w:webHidden/>
          </w:rPr>
          <w:tab/>
        </w:r>
        <w:r w:rsidR="00736288">
          <w:rPr>
            <w:noProof/>
            <w:webHidden/>
          </w:rPr>
          <w:fldChar w:fldCharType="begin"/>
        </w:r>
        <w:r w:rsidR="00736288">
          <w:rPr>
            <w:noProof/>
            <w:webHidden/>
          </w:rPr>
          <w:instrText xml:space="preserve"> PAGEREF _Toc414235886 \h </w:instrText>
        </w:r>
        <w:r w:rsidR="00736288">
          <w:rPr>
            <w:noProof/>
            <w:webHidden/>
          </w:rPr>
        </w:r>
        <w:r w:rsidR="00736288">
          <w:rPr>
            <w:noProof/>
            <w:webHidden/>
          </w:rPr>
          <w:fldChar w:fldCharType="separate"/>
        </w:r>
        <w:r w:rsidR="00F4077C">
          <w:rPr>
            <w:noProof/>
            <w:webHidden/>
          </w:rPr>
          <w:t>33</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7" w:history="1">
        <w:r w:rsidR="00736288" w:rsidRPr="00C869C7">
          <w:rPr>
            <w:rStyle w:val="Hyperlink"/>
            <w:noProof/>
          </w:rPr>
          <w:t>Activity: Anticipating Objections</w:t>
        </w:r>
        <w:r w:rsidR="00736288">
          <w:rPr>
            <w:noProof/>
            <w:webHidden/>
          </w:rPr>
          <w:tab/>
        </w:r>
        <w:r w:rsidR="00736288">
          <w:rPr>
            <w:noProof/>
            <w:webHidden/>
          </w:rPr>
          <w:fldChar w:fldCharType="begin"/>
        </w:r>
        <w:r w:rsidR="00736288">
          <w:rPr>
            <w:noProof/>
            <w:webHidden/>
          </w:rPr>
          <w:instrText xml:space="preserve"> PAGEREF _Toc414235887 \h </w:instrText>
        </w:r>
        <w:r w:rsidR="00736288">
          <w:rPr>
            <w:noProof/>
            <w:webHidden/>
          </w:rPr>
        </w:r>
        <w:r w:rsidR="00736288">
          <w:rPr>
            <w:noProof/>
            <w:webHidden/>
          </w:rPr>
          <w:fldChar w:fldCharType="separate"/>
        </w:r>
        <w:r w:rsidR="00F4077C">
          <w:rPr>
            <w:noProof/>
            <w:webHidden/>
          </w:rPr>
          <w:t>34</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8" w:history="1">
        <w:r w:rsidR="00736288" w:rsidRPr="00C869C7">
          <w:rPr>
            <w:rStyle w:val="Hyperlink"/>
            <w:noProof/>
          </w:rPr>
          <w:t>Process for Handling Objections</w:t>
        </w:r>
        <w:r w:rsidR="00736288">
          <w:rPr>
            <w:noProof/>
            <w:webHidden/>
          </w:rPr>
          <w:tab/>
        </w:r>
        <w:r w:rsidR="00736288">
          <w:rPr>
            <w:noProof/>
            <w:webHidden/>
          </w:rPr>
          <w:fldChar w:fldCharType="begin"/>
        </w:r>
        <w:r w:rsidR="00736288">
          <w:rPr>
            <w:noProof/>
            <w:webHidden/>
          </w:rPr>
          <w:instrText xml:space="preserve"> PAGEREF _Toc414235888 \h </w:instrText>
        </w:r>
        <w:r w:rsidR="00736288">
          <w:rPr>
            <w:noProof/>
            <w:webHidden/>
          </w:rPr>
        </w:r>
        <w:r w:rsidR="00736288">
          <w:rPr>
            <w:noProof/>
            <w:webHidden/>
          </w:rPr>
          <w:fldChar w:fldCharType="separate"/>
        </w:r>
        <w:r w:rsidR="00F4077C">
          <w:rPr>
            <w:noProof/>
            <w:webHidden/>
          </w:rPr>
          <w:t>35</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89" w:history="1">
        <w:r w:rsidR="00736288" w:rsidRPr="00C869C7">
          <w:rPr>
            <w:rStyle w:val="Hyperlink"/>
            <w:noProof/>
          </w:rPr>
          <w:t>Tips for Managing Objections</w:t>
        </w:r>
        <w:r w:rsidR="00736288">
          <w:rPr>
            <w:noProof/>
            <w:webHidden/>
          </w:rPr>
          <w:tab/>
        </w:r>
        <w:r w:rsidR="00736288">
          <w:rPr>
            <w:noProof/>
            <w:webHidden/>
          </w:rPr>
          <w:fldChar w:fldCharType="begin"/>
        </w:r>
        <w:r w:rsidR="00736288">
          <w:rPr>
            <w:noProof/>
            <w:webHidden/>
          </w:rPr>
          <w:instrText xml:space="preserve"> PAGEREF _Toc414235889 \h </w:instrText>
        </w:r>
        <w:r w:rsidR="00736288">
          <w:rPr>
            <w:noProof/>
            <w:webHidden/>
          </w:rPr>
        </w:r>
        <w:r w:rsidR="00736288">
          <w:rPr>
            <w:noProof/>
            <w:webHidden/>
          </w:rPr>
          <w:fldChar w:fldCharType="separate"/>
        </w:r>
        <w:r w:rsidR="00F4077C">
          <w:rPr>
            <w:noProof/>
            <w:webHidden/>
          </w:rPr>
          <w:t>35</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90" w:history="1">
        <w:r w:rsidR="00736288" w:rsidRPr="00C869C7">
          <w:rPr>
            <w:rStyle w:val="Hyperlink"/>
            <w:noProof/>
          </w:rPr>
          <w:t>Activity: Managing Objections</w:t>
        </w:r>
        <w:r w:rsidR="00736288">
          <w:rPr>
            <w:noProof/>
            <w:webHidden/>
          </w:rPr>
          <w:tab/>
        </w:r>
        <w:r w:rsidR="00736288">
          <w:rPr>
            <w:noProof/>
            <w:webHidden/>
          </w:rPr>
          <w:fldChar w:fldCharType="begin"/>
        </w:r>
        <w:r w:rsidR="00736288">
          <w:rPr>
            <w:noProof/>
            <w:webHidden/>
          </w:rPr>
          <w:instrText xml:space="preserve"> PAGEREF _Toc414235890 \h </w:instrText>
        </w:r>
        <w:r w:rsidR="00736288">
          <w:rPr>
            <w:noProof/>
            <w:webHidden/>
          </w:rPr>
        </w:r>
        <w:r w:rsidR="00736288">
          <w:rPr>
            <w:noProof/>
            <w:webHidden/>
          </w:rPr>
          <w:fldChar w:fldCharType="separate"/>
        </w:r>
        <w:r w:rsidR="00F4077C">
          <w:rPr>
            <w:noProof/>
            <w:webHidden/>
          </w:rPr>
          <w:t>36</w:t>
        </w:r>
        <w:r w:rsidR="00736288">
          <w:rPr>
            <w:noProof/>
            <w:webHidden/>
          </w:rPr>
          <w:fldChar w:fldCharType="end"/>
        </w:r>
      </w:hyperlink>
    </w:p>
    <w:p w:rsidR="00736288" w:rsidRDefault="002101F8">
      <w:pPr>
        <w:pStyle w:val="TOC1"/>
        <w:tabs>
          <w:tab w:val="right" w:leader="dot" w:pos="9350"/>
        </w:tabs>
        <w:rPr>
          <w:rFonts w:asciiTheme="minorHAnsi" w:eastAsiaTheme="minorEastAsia" w:hAnsiTheme="minorHAnsi" w:cstheme="minorBidi"/>
          <w:noProof/>
          <w:szCs w:val="22"/>
        </w:rPr>
      </w:pPr>
      <w:hyperlink w:anchor="_Toc414235891" w:history="1">
        <w:r w:rsidR="00736288" w:rsidRPr="00C869C7">
          <w:rPr>
            <w:rStyle w:val="Hyperlink"/>
            <w:noProof/>
          </w:rPr>
          <w:t>Ask For the Business</w:t>
        </w:r>
        <w:r w:rsidR="00736288">
          <w:rPr>
            <w:noProof/>
            <w:webHidden/>
          </w:rPr>
          <w:tab/>
        </w:r>
        <w:r w:rsidR="00736288">
          <w:rPr>
            <w:noProof/>
            <w:webHidden/>
          </w:rPr>
          <w:fldChar w:fldCharType="begin"/>
        </w:r>
        <w:r w:rsidR="00736288">
          <w:rPr>
            <w:noProof/>
            <w:webHidden/>
          </w:rPr>
          <w:instrText xml:space="preserve"> PAGEREF _Toc414235891 \h </w:instrText>
        </w:r>
        <w:r w:rsidR="00736288">
          <w:rPr>
            <w:noProof/>
            <w:webHidden/>
          </w:rPr>
        </w:r>
        <w:r w:rsidR="00736288">
          <w:rPr>
            <w:noProof/>
            <w:webHidden/>
          </w:rPr>
          <w:fldChar w:fldCharType="separate"/>
        </w:r>
        <w:r w:rsidR="00F4077C">
          <w:rPr>
            <w:noProof/>
            <w:webHidden/>
          </w:rPr>
          <w:t>38</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92" w:history="1">
        <w:r w:rsidR="00736288" w:rsidRPr="00C869C7">
          <w:rPr>
            <w:rStyle w:val="Hyperlink"/>
            <w:noProof/>
          </w:rPr>
          <w:t>Process for Gaining Commitment</w:t>
        </w:r>
        <w:r w:rsidR="00736288">
          <w:rPr>
            <w:noProof/>
            <w:webHidden/>
          </w:rPr>
          <w:tab/>
        </w:r>
        <w:r w:rsidR="00736288">
          <w:rPr>
            <w:noProof/>
            <w:webHidden/>
          </w:rPr>
          <w:fldChar w:fldCharType="begin"/>
        </w:r>
        <w:r w:rsidR="00736288">
          <w:rPr>
            <w:noProof/>
            <w:webHidden/>
          </w:rPr>
          <w:instrText xml:space="preserve"> PAGEREF _Toc414235892 \h </w:instrText>
        </w:r>
        <w:r w:rsidR="00736288">
          <w:rPr>
            <w:noProof/>
            <w:webHidden/>
          </w:rPr>
        </w:r>
        <w:r w:rsidR="00736288">
          <w:rPr>
            <w:noProof/>
            <w:webHidden/>
          </w:rPr>
          <w:fldChar w:fldCharType="separate"/>
        </w:r>
        <w:r w:rsidR="00F4077C">
          <w:rPr>
            <w:noProof/>
            <w:webHidden/>
          </w:rPr>
          <w:t>38</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93" w:history="1">
        <w:r w:rsidR="00736288" w:rsidRPr="00C869C7">
          <w:rPr>
            <w:rStyle w:val="Hyperlink"/>
            <w:noProof/>
          </w:rPr>
          <w:t>Buying Signals</w:t>
        </w:r>
        <w:r w:rsidR="00736288">
          <w:rPr>
            <w:noProof/>
            <w:webHidden/>
          </w:rPr>
          <w:tab/>
        </w:r>
        <w:r w:rsidR="00736288">
          <w:rPr>
            <w:noProof/>
            <w:webHidden/>
          </w:rPr>
          <w:fldChar w:fldCharType="begin"/>
        </w:r>
        <w:r w:rsidR="00736288">
          <w:rPr>
            <w:noProof/>
            <w:webHidden/>
          </w:rPr>
          <w:instrText xml:space="preserve"> PAGEREF _Toc414235893 \h </w:instrText>
        </w:r>
        <w:r w:rsidR="00736288">
          <w:rPr>
            <w:noProof/>
            <w:webHidden/>
          </w:rPr>
        </w:r>
        <w:r w:rsidR="00736288">
          <w:rPr>
            <w:noProof/>
            <w:webHidden/>
          </w:rPr>
          <w:fldChar w:fldCharType="separate"/>
        </w:r>
        <w:r w:rsidR="00F4077C">
          <w:rPr>
            <w:noProof/>
            <w:webHidden/>
          </w:rPr>
          <w:t>38</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94" w:history="1">
        <w:r w:rsidR="00736288" w:rsidRPr="00C869C7">
          <w:rPr>
            <w:rStyle w:val="Hyperlink"/>
            <w:noProof/>
          </w:rPr>
          <w:t>Closing Techniques</w:t>
        </w:r>
        <w:r w:rsidR="00736288">
          <w:rPr>
            <w:noProof/>
            <w:webHidden/>
          </w:rPr>
          <w:tab/>
        </w:r>
        <w:r w:rsidR="00736288">
          <w:rPr>
            <w:noProof/>
            <w:webHidden/>
          </w:rPr>
          <w:fldChar w:fldCharType="begin"/>
        </w:r>
        <w:r w:rsidR="00736288">
          <w:rPr>
            <w:noProof/>
            <w:webHidden/>
          </w:rPr>
          <w:instrText xml:space="preserve"> PAGEREF _Toc414235894 \h </w:instrText>
        </w:r>
        <w:r w:rsidR="00736288">
          <w:rPr>
            <w:noProof/>
            <w:webHidden/>
          </w:rPr>
        </w:r>
        <w:r w:rsidR="00736288">
          <w:rPr>
            <w:noProof/>
            <w:webHidden/>
          </w:rPr>
          <w:fldChar w:fldCharType="separate"/>
        </w:r>
        <w:r w:rsidR="00F4077C">
          <w:rPr>
            <w:noProof/>
            <w:webHidden/>
          </w:rPr>
          <w:t>40</w:t>
        </w:r>
        <w:r w:rsidR="00736288">
          <w:rPr>
            <w:noProof/>
            <w:webHidden/>
          </w:rPr>
          <w:fldChar w:fldCharType="end"/>
        </w:r>
      </w:hyperlink>
    </w:p>
    <w:p w:rsidR="00736288" w:rsidRDefault="002101F8">
      <w:pPr>
        <w:pStyle w:val="TOC2"/>
        <w:tabs>
          <w:tab w:val="right" w:leader="dot" w:pos="9350"/>
        </w:tabs>
        <w:rPr>
          <w:rFonts w:asciiTheme="minorHAnsi" w:eastAsiaTheme="minorEastAsia" w:hAnsiTheme="minorHAnsi" w:cstheme="minorBidi"/>
          <w:noProof/>
          <w:szCs w:val="22"/>
        </w:rPr>
      </w:pPr>
      <w:hyperlink w:anchor="_Toc414235895" w:history="1">
        <w:r w:rsidR="00736288" w:rsidRPr="00C869C7">
          <w:rPr>
            <w:rStyle w:val="Hyperlink"/>
            <w:noProof/>
          </w:rPr>
          <w:t>Activity: Practice Your Closing Techniques</w:t>
        </w:r>
        <w:r w:rsidR="00736288">
          <w:rPr>
            <w:noProof/>
            <w:webHidden/>
          </w:rPr>
          <w:tab/>
        </w:r>
        <w:r w:rsidR="00736288">
          <w:rPr>
            <w:noProof/>
            <w:webHidden/>
          </w:rPr>
          <w:fldChar w:fldCharType="begin"/>
        </w:r>
        <w:r w:rsidR="00736288">
          <w:rPr>
            <w:noProof/>
            <w:webHidden/>
          </w:rPr>
          <w:instrText xml:space="preserve"> PAGEREF _Toc414235895 \h </w:instrText>
        </w:r>
        <w:r w:rsidR="00736288">
          <w:rPr>
            <w:noProof/>
            <w:webHidden/>
          </w:rPr>
        </w:r>
        <w:r w:rsidR="00736288">
          <w:rPr>
            <w:noProof/>
            <w:webHidden/>
          </w:rPr>
          <w:fldChar w:fldCharType="separate"/>
        </w:r>
        <w:r w:rsidR="00F4077C">
          <w:rPr>
            <w:noProof/>
            <w:webHidden/>
          </w:rPr>
          <w:t>42</w:t>
        </w:r>
        <w:r w:rsidR="00736288">
          <w:rPr>
            <w:noProof/>
            <w:webHidden/>
          </w:rPr>
          <w:fldChar w:fldCharType="end"/>
        </w:r>
      </w:hyperlink>
    </w:p>
    <w:p w:rsidR="00612457" w:rsidRDefault="00665161" w:rsidP="00612457">
      <w:r>
        <w:fldChar w:fldCharType="end"/>
      </w:r>
      <w:bookmarkStart w:id="4" w:name="_Toc294689242"/>
      <w:bookmarkEnd w:id="1"/>
      <w:bookmarkEnd w:id="2"/>
      <w:bookmarkEnd w:id="3"/>
    </w:p>
    <w:p w:rsidR="00612457" w:rsidRDefault="00612457" w:rsidP="00612457">
      <w:pPr>
        <w:spacing w:after="0"/>
      </w:pPr>
    </w:p>
    <w:p w:rsidR="00612457" w:rsidRDefault="00612457" w:rsidP="00612457">
      <w:pPr>
        <w:jc w:val="center"/>
      </w:pPr>
    </w:p>
    <w:p w:rsidR="00612457" w:rsidRDefault="00612457" w:rsidP="00612457">
      <w:pPr>
        <w:jc w:val="center"/>
      </w:pPr>
    </w:p>
    <w:p w:rsidR="00612457" w:rsidRDefault="00612457" w:rsidP="00612457">
      <w:pPr>
        <w:jc w:val="center"/>
      </w:pPr>
    </w:p>
    <w:p w:rsidR="00612457" w:rsidRDefault="00612457" w:rsidP="00612457">
      <w:pPr>
        <w:jc w:val="center"/>
      </w:pPr>
    </w:p>
    <w:p w:rsidR="00612457" w:rsidRDefault="00612457" w:rsidP="00612457">
      <w:pPr>
        <w:jc w:val="center"/>
      </w:pPr>
    </w:p>
    <w:p w:rsidR="00612457" w:rsidRDefault="00612457" w:rsidP="00612457">
      <w:pPr>
        <w:jc w:val="center"/>
      </w:pPr>
    </w:p>
    <w:p w:rsidR="00612457" w:rsidRDefault="00612457" w:rsidP="00612457">
      <w:pPr>
        <w:jc w:val="center"/>
      </w:pPr>
    </w:p>
    <w:p w:rsidR="00612457" w:rsidRDefault="00612457" w:rsidP="00612457">
      <w:pPr>
        <w:jc w:val="center"/>
      </w:pPr>
    </w:p>
    <w:p w:rsidR="00612457" w:rsidRDefault="00612457" w:rsidP="00612457">
      <w:pPr>
        <w:jc w:val="center"/>
      </w:pPr>
    </w:p>
    <w:p w:rsidR="00612457" w:rsidRDefault="00612457" w:rsidP="00612457">
      <w:pPr>
        <w:jc w:val="center"/>
      </w:pPr>
    </w:p>
    <w:p w:rsidR="00611DDE" w:rsidRDefault="00611DDE" w:rsidP="007F0BA1">
      <w:pPr>
        <w:pStyle w:val="Heading1"/>
        <w:sectPr w:rsidR="00611DDE" w:rsidSect="009F6248">
          <w:headerReference w:type="default" r:id="rId11"/>
          <w:footerReference w:type="default" r:id="rId12"/>
          <w:footerReference w:type="first" r:id="rId13"/>
          <w:pgSz w:w="12240" w:h="15840" w:code="1"/>
          <w:pgMar w:top="1440" w:right="1440" w:bottom="1440" w:left="1440" w:header="720" w:footer="720" w:gutter="0"/>
          <w:pgNumType w:fmt="lowerRoman" w:start="1"/>
          <w:cols w:space="720"/>
          <w:titlePg/>
          <w:docGrid w:linePitch="360"/>
        </w:sectPr>
      </w:pPr>
    </w:p>
    <w:p w:rsidR="009624B8" w:rsidRPr="003C17BE" w:rsidRDefault="009624B8" w:rsidP="009624B8">
      <w:pPr>
        <w:pStyle w:val="Heading1"/>
      </w:pPr>
      <w:bookmarkStart w:id="5" w:name="_Toc414235849"/>
      <w:bookmarkStart w:id="6" w:name="_Toc293566160"/>
      <w:bookmarkStart w:id="7" w:name="_Toc294586939"/>
      <w:bookmarkStart w:id="8" w:name="_Toc294689243"/>
      <w:bookmarkEnd w:id="4"/>
      <w:r>
        <w:t>Personal Improvement Plan</w:t>
      </w:r>
      <w:bookmarkEnd w:id="5"/>
    </w:p>
    <w:p w:rsidR="007F0BA1" w:rsidRDefault="00516654" w:rsidP="00A42F45">
      <w:pPr>
        <w:pStyle w:val="Heading2"/>
      </w:pPr>
      <w:bookmarkStart w:id="9" w:name="_Toc414235850"/>
      <w:r>
        <w:t>Start – Stop – Continue</w:t>
      </w:r>
      <w:bookmarkEnd w:id="6"/>
      <w:bookmarkEnd w:id="7"/>
      <w:bookmarkEnd w:id="8"/>
      <w:bookmarkEnd w:id="9"/>
    </w:p>
    <w:p w:rsidR="00516654" w:rsidRDefault="00516654" w:rsidP="00516654">
      <w:r>
        <w:t xml:space="preserve">Instructions: During the next </w:t>
      </w:r>
      <w:r w:rsidR="009F60DF">
        <w:t>day and a half</w:t>
      </w:r>
      <w:r>
        <w:t xml:space="preserve">, return to this page and keep note of ideas, tasks, and actions that you want to start doing, stop doing, or continue doing. You will </w:t>
      </w:r>
      <w:r w:rsidR="0063752B">
        <w:t>review this with your manager.</w:t>
      </w:r>
      <w:r>
        <w:t xml:space="preserve"> </w:t>
      </w:r>
    </w:p>
    <w:tbl>
      <w:tblPr>
        <w:tblStyle w:val="TableGrid"/>
        <w:tblW w:w="9468"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9468"/>
      </w:tblGrid>
      <w:tr w:rsidR="00FA2DF8" w:rsidTr="00167950">
        <w:tc>
          <w:tcPr>
            <w:tcW w:w="9468" w:type="dxa"/>
            <w:shd w:val="clear" w:color="auto" w:fill="E1393E"/>
          </w:tcPr>
          <w:p w:rsidR="00FA2DF8" w:rsidRPr="008568EB" w:rsidRDefault="00FA2DF8" w:rsidP="00B31EA5">
            <w:pPr>
              <w:spacing w:before="160" w:after="160"/>
              <w:rPr>
                <w:b/>
                <w:bCs/>
                <w:color w:val="FFFFFF" w:themeColor="background1"/>
                <w:sz w:val="24"/>
              </w:rPr>
            </w:pPr>
            <w:r w:rsidRPr="008568EB">
              <w:rPr>
                <w:b/>
                <w:bCs/>
                <w:color w:val="FFFFFF" w:themeColor="background1"/>
                <w:sz w:val="24"/>
              </w:rPr>
              <w:t>Start Doing…</w:t>
            </w:r>
          </w:p>
        </w:tc>
      </w:tr>
      <w:tr w:rsidR="00FA2DF8" w:rsidTr="00FA2DF8">
        <w:trPr>
          <w:trHeight w:val="2880"/>
        </w:trPr>
        <w:tc>
          <w:tcPr>
            <w:tcW w:w="9468" w:type="dxa"/>
          </w:tcPr>
          <w:p w:rsidR="00FA2DF8" w:rsidRDefault="00FA2DF8" w:rsidP="00B31EA5">
            <w:pPr>
              <w:spacing w:before="120" w:after="120"/>
            </w:pPr>
          </w:p>
        </w:tc>
      </w:tr>
      <w:tr w:rsidR="00FA2DF8" w:rsidTr="00167950">
        <w:tc>
          <w:tcPr>
            <w:tcW w:w="9468" w:type="dxa"/>
            <w:shd w:val="clear" w:color="auto" w:fill="E1393E"/>
          </w:tcPr>
          <w:p w:rsidR="00FA2DF8" w:rsidRPr="008568EB" w:rsidRDefault="00FA2DF8" w:rsidP="00FA2DF8">
            <w:pPr>
              <w:spacing w:before="160" w:after="160"/>
              <w:rPr>
                <w:b/>
                <w:bCs/>
                <w:sz w:val="24"/>
              </w:rPr>
            </w:pPr>
            <w:r w:rsidRPr="008568EB">
              <w:rPr>
                <w:b/>
                <w:bCs/>
                <w:color w:val="FFFFFF" w:themeColor="background1"/>
                <w:sz w:val="24"/>
              </w:rPr>
              <w:t>Stop Doing…</w:t>
            </w:r>
          </w:p>
        </w:tc>
      </w:tr>
      <w:tr w:rsidR="00FA2DF8" w:rsidTr="00FA2DF8">
        <w:trPr>
          <w:trHeight w:val="2880"/>
        </w:trPr>
        <w:tc>
          <w:tcPr>
            <w:tcW w:w="9468" w:type="dxa"/>
          </w:tcPr>
          <w:p w:rsidR="00FA2DF8" w:rsidRDefault="00FA2DF8" w:rsidP="00B31EA5">
            <w:pPr>
              <w:spacing w:before="120" w:after="120"/>
            </w:pPr>
          </w:p>
        </w:tc>
      </w:tr>
      <w:tr w:rsidR="00FA2DF8" w:rsidTr="00167950">
        <w:tc>
          <w:tcPr>
            <w:tcW w:w="9468" w:type="dxa"/>
            <w:shd w:val="clear" w:color="auto" w:fill="E1393E"/>
          </w:tcPr>
          <w:p w:rsidR="00FA2DF8" w:rsidRPr="008568EB" w:rsidRDefault="00FA2DF8" w:rsidP="00FA2DF8">
            <w:pPr>
              <w:spacing w:before="160" w:after="160"/>
              <w:rPr>
                <w:b/>
                <w:bCs/>
                <w:sz w:val="24"/>
              </w:rPr>
            </w:pPr>
            <w:r w:rsidRPr="008568EB">
              <w:rPr>
                <w:b/>
                <w:bCs/>
                <w:color w:val="FFFFFF" w:themeColor="background1"/>
                <w:sz w:val="24"/>
              </w:rPr>
              <w:t>Continue Doing…</w:t>
            </w:r>
          </w:p>
        </w:tc>
      </w:tr>
      <w:tr w:rsidR="00FA2DF8" w:rsidTr="00FA2DF8">
        <w:trPr>
          <w:trHeight w:val="2880"/>
        </w:trPr>
        <w:tc>
          <w:tcPr>
            <w:tcW w:w="9468" w:type="dxa"/>
          </w:tcPr>
          <w:p w:rsidR="00FA2DF8" w:rsidRDefault="00FA2DF8" w:rsidP="00B31EA5">
            <w:pPr>
              <w:spacing w:before="120" w:after="120"/>
            </w:pPr>
          </w:p>
        </w:tc>
      </w:tr>
    </w:tbl>
    <w:p w:rsidR="00516654" w:rsidRDefault="00516654" w:rsidP="00A42F45">
      <w:pPr>
        <w:pStyle w:val="Heading2"/>
      </w:pPr>
      <w:bookmarkStart w:id="10" w:name="_Toc293566161"/>
      <w:bookmarkStart w:id="11" w:name="_Toc294586940"/>
      <w:bookmarkStart w:id="12" w:name="_Toc294689244"/>
      <w:bookmarkStart w:id="13" w:name="_Toc414235851"/>
      <w:r>
        <w:t>Action Plan</w:t>
      </w:r>
      <w:bookmarkEnd w:id="10"/>
      <w:bookmarkEnd w:id="11"/>
      <w:bookmarkEnd w:id="12"/>
      <w:bookmarkEnd w:id="13"/>
    </w:p>
    <w:p w:rsidR="00195272" w:rsidRDefault="00516654" w:rsidP="00516654">
      <w:r>
        <w:t xml:space="preserve">Instructions: Document and prioritize the most important action items that you want to implement </w:t>
      </w:r>
      <w:r w:rsidR="00195272">
        <w:t xml:space="preserve">to continue </w:t>
      </w:r>
      <w:r w:rsidR="00FE1EB2">
        <w:t>to advance the opportunity with your prospect</w:t>
      </w:r>
      <w:r w:rsidR="00195272">
        <w:t xml:space="preserve">. </w:t>
      </w:r>
      <w:r>
        <w:t>Be as specific and realistic as possible.</w:t>
      </w:r>
      <w:r w:rsidR="00195272">
        <w:t xml:space="preserve"> </w:t>
      </w:r>
    </w:p>
    <w:p w:rsidR="00516654" w:rsidRDefault="00FE1EB2" w:rsidP="00516654">
      <w:r>
        <w:t>You will also</w:t>
      </w:r>
      <w:r w:rsidR="00195272">
        <w:t xml:space="preserve"> discuss </w:t>
      </w:r>
      <w:r w:rsidR="008D057F">
        <w:t>this</w:t>
      </w:r>
      <w:r w:rsidR="00195272">
        <w:t xml:space="preserve"> action plan with your manager.</w:t>
      </w:r>
    </w:p>
    <w:tbl>
      <w:tblPr>
        <w:tblStyle w:val="TableGrid"/>
        <w:tblW w:w="9468"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987"/>
        <w:gridCol w:w="4627"/>
        <w:gridCol w:w="1259"/>
        <w:gridCol w:w="2595"/>
      </w:tblGrid>
      <w:tr w:rsidR="00516654" w:rsidTr="002D7874">
        <w:tc>
          <w:tcPr>
            <w:tcW w:w="987" w:type="dxa"/>
            <w:shd w:val="clear" w:color="auto" w:fill="E1393E"/>
          </w:tcPr>
          <w:p w:rsidR="00516654" w:rsidRPr="002D7874" w:rsidRDefault="00516654" w:rsidP="00385ED3">
            <w:pPr>
              <w:spacing w:before="160" w:after="160"/>
              <w:rPr>
                <w:b/>
                <w:bCs/>
                <w:color w:val="FFFFFF" w:themeColor="background1"/>
              </w:rPr>
            </w:pPr>
            <w:r w:rsidRPr="002D7874">
              <w:rPr>
                <w:b/>
                <w:bCs/>
                <w:color w:val="FFFFFF" w:themeColor="background1"/>
              </w:rPr>
              <w:t>Priority</w:t>
            </w:r>
            <w:r w:rsidR="00385ED3" w:rsidRPr="002D7874">
              <w:rPr>
                <w:b/>
                <w:bCs/>
                <w:color w:val="FFFFFF" w:themeColor="background1"/>
              </w:rPr>
              <w:t xml:space="preserve"> </w:t>
            </w:r>
            <w:r w:rsidRPr="002D7874">
              <w:rPr>
                <w:b/>
                <w:bCs/>
                <w:color w:val="FFFFFF" w:themeColor="background1"/>
              </w:rPr>
              <w:t>Rank</w:t>
            </w:r>
          </w:p>
        </w:tc>
        <w:tc>
          <w:tcPr>
            <w:tcW w:w="4627" w:type="dxa"/>
            <w:shd w:val="clear" w:color="auto" w:fill="E1393E"/>
          </w:tcPr>
          <w:p w:rsidR="00516654" w:rsidRPr="002D7874" w:rsidRDefault="00516654" w:rsidP="00385ED3">
            <w:pPr>
              <w:spacing w:before="160" w:after="160"/>
              <w:rPr>
                <w:b/>
                <w:bCs/>
                <w:color w:val="FFFFFF" w:themeColor="background1"/>
              </w:rPr>
            </w:pPr>
            <w:r w:rsidRPr="002D7874">
              <w:rPr>
                <w:b/>
                <w:bCs/>
                <w:color w:val="FFFFFF" w:themeColor="background1"/>
              </w:rPr>
              <w:t>Action Items</w:t>
            </w:r>
          </w:p>
        </w:tc>
        <w:tc>
          <w:tcPr>
            <w:tcW w:w="1259" w:type="dxa"/>
            <w:shd w:val="clear" w:color="auto" w:fill="E1393E"/>
          </w:tcPr>
          <w:p w:rsidR="00516654" w:rsidRPr="002D7874" w:rsidRDefault="00516654" w:rsidP="00B31EA5">
            <w:pPr>
              <w:spacing w:before="160" w:after="160"/>
              <w:rPr>
                <w:b/>
                <w:bCs/>
                <w:color w:val="FFFFFF" w:themeColor="background1"/>
              </w:rPr>
            </w:pPr>
            <w:r w:rsidRPr="002D7874">
              <w:rPr>
                <w:b/>
                <w:bCs/>
                <w:color w:val="FFFFFF" w:themeColor="background1"/>
              </w:rPr>
              <w:t xml:space="preserve">Complete </w:t>
            </w:r>
            <w:r w:rsidRPr="002D7874">
              <w:rPr>
                <w:b/>
                <w:bCs/>
                <w:color w:val="FFFFFF" w:themeColor="background1"/>
              </w:rPr>
              <w:br/>
              <w:t>By Date</w:t>
            </w:r>
          </w:p>
        </w:tc>
        <w:tc>
          <w:tcPr>
            <w:tcW w:w="2595" w:type="dxa"/>
            <w:shd w:val="clear" w:color="auto" w:fill="E1393E"/>
          </w:tcPr>
          <w:p w:rsidR="00516654" w:rsidRPr="002D7874" w:rsidRDefault="00516654" w:rsidP="00385ED3">
            <w:pPr>
              <w:spacing w:before="160" w:after="160"/>
              <w:rPr>
                <w:b/>
                <w:bCs/>
                <w:color w:val="FFFFFF" w:themeColor="background1"/>
              </w:rPr>
            </w:pPr>
            <w:r w:rsidRPr="002D7874">
              <w:rPr>
                <w:b/>
                <w:bCs/>
                <w:color w:val="FFFFFF" w:themeColor="background1"/>
              </w:rPr>
              <w:t>Notes and</w:t>
            </w:r>
            <w:r w:rsidR="00385ED3" w:rsidRPr="002D7874">
              <w:rPr>
                <w:b/>
                <w:bCs/>
                <w:color w:val="FFFFFF" w:themeColor="background1"/>
              </w:rPr>
              <w:t xml:space="preserve"> </w:t>
            </w:r>
            <w:r w:rsidRPr="002D7874">
              <w:rPr>
                <w:b/>
                <w:bCs/>
                <w:color w:val="FFFFFF" w:themeColor="background1"/>
              </w:rPr>
              <w:t>Comments</w:t>
            </w:r>
          </w:p>
        </w:tc>
      </w:tr>
      <w:tr w:rsidR="00516654" w:rsidTr="00516654">
        <w:trPr>
          <w:trHeight w:val="647"/>
        </w:trPr>
        <w:tc>
          <w:tcPr>
            <w:tcW w:w="987" w:type="dxa"/>
          </w:tcPr>
          <w:p w:rsidR="00516654" w:rsidRDefault="00516654" w:rsidP="00B31EA5">
            <w:pPr>
              <w:spacing w:before="120" w:after="120"/>
            </w:pPr>
          </w:p>
          <w:p w:rsidR="00516654" w:rsidRDefault="00516654" w:rsidP="00B31EA5">
            <w:pPr>
              <w:spacing w:before="120" w:after="120"/>
            </w:pPr>
          </w:p>
          <w:p w:rsidR="00516654" w:rsidRDefault="00516654" w:rsidP="00B31EA5">
            <w:pPr>
              <w:spacing w:before="120" w:after="120"/>
            </w:pPr>
          </w:p>
        </w:tc>
        <w:tc>
          <w:tcPr>
            <w:tcW w:w="4627" w:type="dxa"/>
          </w:tcPr>
          <w:p w:rsidR="00516654" w:rsidRDefault="00516654" w:rsidP="00B31EA5">
            <w:pPr>
              <w:spacing w:before="120" w:after="120"/>
            </w:pPr>
          </w:p>
        </w:tc>
        <w:tc>
          <w:tcPr>
            <w:tcW w:w="1259" w:type="dxa"/>
          </w:tcPr>
          <w:p w:rsidR="00516654" w:rsidRDefault="00516654" w:rsidP="00B31EA5">
            <w:pPr>
              <w:spacing w:before="120" w:after="120"/>
            </w:pPr>
          </w:p>
        </w:tc>
        <w:tc>
          <w:tcPr>
            <w:tcW w:w="2595" w:type="dxa"/>
          </w:tcPr>
          <w:p w:rsidR="00516654" w:rsidRDefault="00516654" w:rsidP="00B31EA5">
            <w:pPr>
              <w:spacing w:before="120" w:after="120"/>
            </w:pPr>
          </w:p>
        </w:tc>
      </w:tr>
      <w:tr w:rsidR="00516654" w:rsidTr="00516654">
        <w:trPr>
          <w:trHeight w:val="648"/>
        </w:trPr>
        <w:tc>
          <w:tcPr>
            <w:tcW w:w="987" w:type="dxa"/>
          </w:tcPr>
          <w:p w:rsidR="00516654" w:rsidRDefault="00516654" w:rsidP="00B31EA5">
            <w:pPr>
              <w:spacing w:before="120" w:after="120"/>
            </w:pPr>
          </w:p>
          <w:p w:rsidR="009918BB" w:rsidRDefault="009918BB" w:rsidP="00B31EA5">
            <w:pPr>
              <w:spacing w:before="120" w:after="120"/>
            </w:pPr>
          </w:p>
          <w:p w:rsidR="00516654" w:rsidRDefault="00516654" w:rsidP="00B31EA5">
            <w:pPr>
              <w:spacing w:before="120" w:after="120"/>
            </w:pPr>
          </w:p>
        </w:tc>
        <w:tc>
          <w:tcPr>
            <w:tcW w:w="4627" w:type="dxa"/>
          </w:tcPr>
          <w:p w:rsidR="00516654" w:rsidRDefault="00516654" w:rsidP="00B31EA5">
            <w:pPr>
              <w:spacing w:before="120" w:after="120"/>
            </w:pPr>
          </w:p>
        </w:tc>
        <w:tc>
          <w:tcPr>
            <w:tcW w:w="1259" w:type="dxa"/>
          </w:tcPr>
          <w:p w:rsidR="00516654" w:rsidRDefault="00516654" w:rsidP="00B31EA5">
            <w:pPr>
              <w:spacing w:before="120" w:after="120"/>
            </w:pPr>
          </w:p>
        </w:tc>
        <w:tc>
          <w:tcPr>
            <w:tcW w:w="2595" w:type="dxa"/>
          </w:tcPr>
          <w:p w:rsidR="00516654" w:rsidRDefault="00516654" w:rsidP="00B31EA5">
            <w:pPr>
              <w:spacing w:before="120" w:after="120"/>
            </w:pPr>
          </w:p>
        </w:tc>
      </w:tr>
      <w:tr w:rsidR="00516654" w:rsidTr="00516654">
        <w:trPr>
          <w:trHeight w:val="648"/>
        </w:trPr>
        <w:tc>
          <w:tcPr>
            <w:tcW w:w="987" w:type="dxa"/>
          </w:tcPr>
          <w:p w:rsidR="00516654" w:rsidRDefault="00516654" w:rsidP="00B31EA5">
            <w:pPr>
              <w:spacing w:before="120" w:after="120"/>
            </w:pPr>
          </w:p>
          <w:p w:rsidR="009918BB" w:rsidRDefault="009918BB" w:rsidP="00B31EA5">
            <w:pPr>
              <w:spacing w:before="120" w:after="120"/>
            </w:pPr>
          </w:p>
          <w:p w:rsidR="00516654" w:rsidRDefault="00516654" w:rsidP="00B31EA5">
            <w:pPr>
              <w:spacing w:before="120" w:after="120"/>
            </w:pPr>
          </w:p>
        </w:tc>
        <w:tc>
          <w:tcPr>
            <w:tcW w:w="4627" w:type="dxa"/>
          </w:tcPr>
          <w:p w:rsidR="00516654" w:rsidRDefault="00516654" w:rsidP="00B31EA5">
            <w:pPr>
              <w:spacing w:before="120" w:after="120"/>
            </w:pPr>
          </w:p>
        </w:tc>
        <w:tc>
          <w:tcPr>
            <w:tcW w:w="1259" w:type="dxa"/>
          </w:tcPr>
          <w:p w:rsidR="00516654" w:rsidRDefault="00516654" w:rsidP="00B31EA5">
            <w:pPr>
              <w:spacing w:before="120" w:after="120"/>
            </w:pPr>
          </w:p>
        </w:tc>
        <w:tc>
          <w:tcPr>
            <w:tcW w:w="2595" w:type="dxa"/>
          </w:tcPr>
          <w:p w:rsidR="00516654" w:rsidRDefault="00516654" w:rsidP="00B31EA5">
            <w:pPr>
              <w:spacing w:before="120" w:after="120"/>
            </w:pPr>
          </w:p>
        </w:tc>
      </w:tr>
      <w:tr w:rsidR="00516654" w:rsidTr="00516654">
        <w:trPr>
          <w:trHeight w:val="648"/>
        </w:trPr>
        <w:tc>
          <w:tcPr>
            <w:tcW w:w="987" w:type="dxa"/>
          </w:tcPr>
          <w:p w:rsidR="00516654" w:rsidRDefault="00516654" w:rsidP="00B31EA5">
            <w:pPr>
              <w:spacing w:before="120" w:after="120"/>
            </w:pPr>
          </w:p>
          <w:p w:rsidR="009918BB" w:rsidRDefault="009918BB" w:rsidP="00B31EA5">
            <w:pPr>
              <w:spacing w:before="120" w:after="120"/>
            </w:pPr>
          </w:p>
          <w:p w:rsidR="00516654" w:rsidRDefault="00516654" w:rsidP="00B31EA5">
            <w:pPr>
              <w:spacing w:before="120" w:after="120"/>
            </w:pPr>
          </w:p>
        </w:tc>
        <w:tc>
          <w:tcPr>
            <w:tcW w:w="4627" w:type="dxa"/>
          </w:tcPr>
          <w:p w:rsidR="00516654" w:rsidRDefault="00516654" w:rsidP="00B31EA5">
            <w:pPr>
              <w:spacing w:before="120" w:after="120"/>
            </w:pPr>
          </w:p>
        </w:tc>
        <w:tc>
          <w:tcPr>
            <w:tcW w:w="1259" w:type="dxa"/>
          </w:tcPr>
          <w:p w:rsidR="00516654" w:rsidRDefault="00516654" w:rsidP="00B31EA5">
            <w:pPr>
              <w:spacing w:before="120" w:after="120"/>
            </w:pPr>
          </w:p>
        </w:tc>
        <w:tc>
          <w:tcPr>
            <w:tcW w:w="2595" w:type="dxa"/>
          </w:tcPr>
          <w:p w:rsidR="00516654" w:rsidRDefault="00516654" w:rsidP="00B31EA5">
            <w:pPr>
              <w:spacing w:before="120" w:after="120"/>
            </w:pPr>
          </w:p>
        </w:tc>
      </w:tr>
      <w:tr w:rsidR="00516654" w:rsidTr="00516654">
        <w:trPr>
          <w:trHeight w:val="648"/>
        </w:trPr>
        <w:tc>
          <w:tcPr>
            <w:tcW w:w="987" w:type="dxa"/>
          </w:tcPr>
          <w:p w:rsidR="009918BB" w:rsidRDefault="009918BB" w:rsidP="00B31EA5">
            <w:pPr>
              <w:spacing w:before="120" w:after="120"/>
            </w:pPr>
          </w:p>
          <w:p w:rsidR="00516654" w:rsidRDefault="00516654" w:rsidP="00B31EA5">
            <w:pPr>
              <w:spacing w:before="120" w:after="120"/>
            </w:pPr>
          </w:p>
          <w:p w:rsidR="00516654" w:rsidRDefault="00516654" w:rsidP="00B31EA5">
            <w:pPr>
              <w:spacing w:before="120" w:after="120"/>
            </w:pPr>
          </w:p>
        </w:tc>
        <w:tc>
          <w:tcPr>
            <w:tcW w:w="4627" w:type="dxa"/>
          </w:tcPr>
          <w:p w:rsidR="00516654" w:rsidRDefault="00516654" w:rsidP="00B31EA5">
            <w:pPr>
              <w:spacing w:before="120" w:after="120"/>
            </w:pPr>
          </w:p>
        </w:tc>
        <w:tc>
          <w:tcPr>
            <w:tcW w:w="1259" w:type="dxa"/>
          </w:tcPr>
          <w:p w:rsidR="00516654" w:rsidRDefault="00516654" w:rsidP="00B31EA5">
            <w:pPr>
              <w:spacing w:before="120" w:after="120"/>
            </w:pPr>
          </w:p>
        </w:tc>
        <w:tc>
          <w:tcPr>
            <w:tcW w:w="2595" w:type="dxa"/>
          </w:tcPr>
          <w:p w:rsidR="00516654" w:rsidRDefault="00516654" w:rsidP="00B31EA5">
            <w:pPr>
              <w:spacing w:before="120" w:after="120"/>
            </w:pPr>
          </w:p>
        </w:tc>
      </w:tr>
    </w:tbl>
    <w:p w:rsidR="00516654" w:rsidRDefault="00516654" w:rsidP="00516654"/>
    <w:p w:rsidR="00516654" w:rsidRPr="00516654" w:rsidRDefault="00516654" w:rsidP="00516654">
      <w:r w:rsidRPr="00516654">
        <w:t>Additional Notes</w:t>
      </w:r>
    </w:p>
    <w:p w:rsidR="00192598" w:rsidRDefault="00192598" w:rsidP="00A2517C">
      <w:pPr>
        <w:pStyle w:val="Heading1"/>
      </w:pPr>
      <w:bookmarkStart w:id="14" w:name="_Toc294689245"/>
      <w:bookmarkStart w:id="15" w:name="_Toc414235852"/>
      <w:r>
        <w:t>Defining Value</w:t>
      </w:r>
      <w:bookmarkEnd w:id="14"/>
      <w:bookmarkEnd w:id="15"/>
    </w:p>
    <w:p w:rsidR="00516654" w:rsidRDefault="00516654" w:rsidP="00A42F45">
      <w:pPr>
        <w:pStyle w:val="Heading2"/>
      </w:pPr>
      <w:bookmarkStart w:id="16" w:name="_Toc294689246"/>
      <w:bookmarkStart w:id="17" w:name="_Toc414235853"/>
      <w:r>
        <w:t>What Is Value?</w:t>
      </w:r>
      <w:bookmarkEnd w:id="16"/>
      <w:bookmarkEnd w:id="17"/>
    </w:p>
    <w:p w:rsidR="00192598" w:rsidRDefault="00357E82" w:rsidP="00192598">
      <w:r>
        <w:t>Instructions: Note w</w:t>
      </w:r>
      <w:r w:rsidR="00192598">
        <w:t>hat “value” mean</w:t>
      </w:r>
      <w:r>
        <w:t>s</w:t>
      </w:r>
      <w:r w:rsidR="00192598">
        <w:t xml:space="preserve"> to you personally</w:t>
      </w:r>
      <w:r>
        <w:t>.</w:t>
      </w:r>
      <w:r w:rsidR="00192598">
        <w:t xml:space="preserve"> How do you define it? </w:t>
      </w:r>
    </w:p>
    <w:p w:rsidR="00763547" w:rsidRDefault="00763547" w:rsidP="00763547"/>
    <w:p w:rsidR="00385ED3" w:rsidRDefault="00385ED3" w:rsidP="00763547"/>
    <w:p w:rsidR="00385ED3" w:rsidRDefault="00385ED3" w:rsidP="00763547"/>
    <w:p w:rsidR="00385ED3" w:rsidRDefault="00385ED3" w:rsidP="00763547"/>
    <w:p w:rsidR="00385ED3" w:rsidRDefault="00385ED3" w:rsidP="00763547"/>
    <w:p w:rsidR="00385ED3" w:rsidRDefault="00385ED3" w:rsidP="00763547"/>
    <w:p w:rsidR="00385ED3" w:rsidRDefault="00385ED3" w:rsidP="0076354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3554"/>
      </w:tblGrid>
      <w:tr w:rsidR="00763547" w:rsidTr="00CE18EF">
        <w:tc>
          <w:tcPr>
            <w:tcW w:w="6022" w:type="dxa"/>
          </w:tcPr>
          <w:p w:rsidR="00763547" w:rsidRPr="009B752E" w:rsidRDefault="00763547" w:rsidP="00A42F45">
            <w:pPr>
              <w:pStyle w:val="Heading2"/>
              <w:outlineLvl w:val="1"/>
            </w:pPr>
            <w:bookmarkStart w:id="18" w:name="_Toc294689247"/>
            <w:bookmarkStart w:id="19" w:name="_Toc414235854"/>
            <w:r w:rsidRPr="009B752E">
              <w:t>Seven Key Points about Value</w:t>
            </w:r>
            <w:bookmarkEnd w:id="18"/>
            <w:bookmarkEnd w:id="19"/>
          </w:p>
          <w:p w:rsidR="00763547" w:rsidRPr="00192598" w:rsidRDefault="00763547" w:rsidP="005E315C">
            <w:pPr>
              <w:numPr>
                <w:ilvl w:val="0"/>
                <w:numId w:val="5"/>
              </w:numPr>
            </w:pPr>
            <w:r w:rsidRPr="00192598">
              <w:t>Value is perception-dependent.</w:t>
            </w:r>
          </w:p>
          <w:p w:rsidR="00763547" w:rsidRPr="00192598" w:rsidRDefault="00763547" w:rsidP="005E315C">
            <w:pPr>
              <w:numPr>
                <w:ilvl w:val="0"/>
                <w:numId w:val="5"/>
              </w:numPr>
            </w:pPr>
            <w:r w:rsidRPr="00192598">
              <w:t>Value is more than price.</w:t>
            </w:r>
          </w:p>
          <w:p w:rsidR="00763547" w:rsidRPr="00192598" w:rsidRDefault="00763547" w:rsidP="005E315C">
            <w:pPr>
              <w:numPr>
                <w:ilvl w:val="0"/>
                <w:numId w:val="5"/>
              </w:numPr>
            </w:pPr>
            <w:r w:rsidRPr="00192598">
              <w:t>Salespeople are responsible for uncovering value factors.</w:t>
            </w:r>
          </w:p>
          <w:p w:rsidR="00763547" w:rsidRPr="00192598" w:rsidRDefault="00763547" w:rsidP="005E315C">
            <w:pPr>
              <w:numPr>
                <w:ilvl w:val="0"/>
                <w:numId w:val="5"/>
              </w:numPr>
            </w:pPr>
            <w:r w:rsidRPr="00192598">
              <w:t>Every customer values something.</w:t>
            </w:r>
          </w:p>
          <w:p w:rsidR="00763547" w:rsidRPr="00192598" w:rsidRDefault="00763547" w:rsidP="005E315C">
            <w:pPr>
              <w:numPr>
                <w:ilvl w:val="0"/>
                <w:numId w:val="5"/>
              </w:numPr>
            </w:pPr>
            <w:r w:rsidRPr="00192598">
              <w:t>Value is always changing.</w:t>
            </w:r>
          </w:p>
          <w:p w:rsidR="00763547" w:rsidRPr="00192598" w:rsidRDefault="00763547" w:rsidP="005E315C">
            <w:pPr>
              <w:numPr>
                <w:ilvl w:val="0"/>
                <w:numId w:val="5"/>
              </w:numPr>
            </w:pPr>
            <w:r w:rsidRPr="00192598">
              <w:t>Value is a relative phenomenon.</w:t>
            </w:r>
          </w:p>
          <w:p w:rsidR="00763547" w:rsidRPr="00192598" w:rsidRDefault="00763547" w:rsidP="005E315C">
            <w:pPr>
              <w:numPr>
                <w:ilvl w:val="0"/>
                <w:numId w:val="5"/>
              </w:numPr>
            </w:pPr>
            <w:r w:rsidRPr="00192598">
              <w:t>The price you charge must be influenced by customer value at least as much as by cost.</w:t>
            </w:r>
          </w:p>
          <w:p w:rsidR="00763547" w:rsidRDefault="00763547" w:rsidP="00B31EA5">
            <w:pPr>
              <w:ind w:firstLine="720"/>
            </w:pPr>
          </w:p>
        </w:tc>
        <w:tc>
          <w:tcPr>
            <w:tcW w:w="3554" w:type="dxa"/>
            <w:shd w:val="clear" w:color="auto" w:fill="E1393E"/>
          </w:tcPr>
          <w:p w:rsidR="00763547" w:rsidRPr="00CE18EF" w:rsidRDefault="00763547" w:rsidP="00A42F45">
            <w:pPr>
              <w:pStyle w:val="Heading2"/>
              <w:outlineLvl w:val="1"/>
            </w:pPr>
            <w:bookmarkStart w:id="20" w:name="_Toc294689248"/>
            <w:bookmarkStart w:id="21" w:name="_Toc414235855"/>
            <w:r w:rsidRPr="00CE18EF">
              <w:t>The Value Equation</w:t>
            </w:r>
            <w:bookmarkEnd w:id="20"/>
            <w:bookmarkEnd w:id="21"/>
          </w:p>
          <w:p w:rsidR="00763547" w:rsidRPr="00CE18EF" w:rsidRDefault="00763547" w:rsidP="00B31EA5">
            <w:pPr>
              <w:spacing w:after="120"/>
              <w:ind w:left="360" w:right="720"/>
              <w:jc w:val="right"/>
              <w:rPr>
                <w:color w:val="FFFFFF" w:themeColor="background1"/>
              </w:rPr>
            </w:pPr>
            <w:r w:rsidRPr="00CE18EF">
              <w:rPr>
                <w:color w:val="FFFFFF" w:themeColor="background1"/>
              </w:rPr>
              <w:t>Product</w:t>
            </w:r>
          </w:p>
          <w:p w:rsidR="00763547" w:rsidRPr="00CE18EF" w:rsidRDefault="00763547" w:rsidP="00B31EA5">
            <w:pPr>
              <w:spacing w:after="120"/>
              <w:ind w:left="360" w:right="720"/>
              <w:jc w:val="right"/>
              <w:rPr>
                <w:color w:val="FFFFFF" w:themeColor="background1"/>
              </w:rPr>
            </w:pPr>
            <w:r w:rsidRPr="00CE18EF">
              <w:rPr>
                <w:color w:val="FFFFFF" w:themeColor="background1"/>
              </w:rPr>
              <w:t>+/-  Service</w:t>
            </w:r>
          </w:p>
          <w:p w:rsidR="00763547" w:rsidRPr="00CE18EF" w:rsidRDefault="00763547" w:rsidP="001C7A89">
            <w:pPr>
              <w:spacing w:after="120"/>
              <w:ind w:left="360" w:right="702"/>
              <w:jc w:val="right"/>
              <w:rPr>
                <w:color w:val="FFFFFF" w:themeColor="background1"/>
              </w:rPr>
            </w:pPr>
            <w:r w:rsidRPr="00CE18EF">
              <w:rPr>
                <w:color w:val="FFFFFF" w:themeColor="background1"/>
              </w:rPr>
              <w:t>+/-  Attitude/Image</w:t>
            </w:r>
          </w:p>
          <w:p w:rsidR="00763547" w:rsidRPr="00CE18EF" w:rsidRDefault="00763547" w:rsidP="00B31EA5">
            <w:pPr>
              <w:spacing w:after="0"/>
              <w:ind w:left="360" w:right="720"/>
              <w:jc w:val="right"/>
              <w:rPr>
                <w:color w:val="FFFFFF" w:themeColor="background1"/>
              </w:rPr>
            </w:pPr>
            <w:r w:rsidRPr="00CE18EF">
              <w:rPr>
                <w:color w:val="FFFFFF" w:themeColor="background1"/>
              </w:rPr>
              <w:t xml:space="preserve">   -  Price</w:t>
            </w:r>
          </w:p>
          <w:p w:rsidR="00763547" w:rsidRPr="00CE18EF" w:rsidRDefault="00763547" w:rsidP="00B31EA5">
            <w:pPr>
              <w:spacing w:after="120"/>
              <w:ind w:left="360" w:right="720"/>
              <w:jc w:val="right"/>
              <w:rPr>
                <w:color w:val="FFFFFF" w:themeColor="background1"/>
                <w:vertAlign w:val="superscript"/>
              </w:rPr>
            </w:pPr>
            <w:r w:rsidRPr="00CE18EF">
              <w:rPr>
                <w:color w:val="FFFFFF" w:themeColor="background1"/>
                <w:vertAlign w:val="superscript"/>
              </w:rPr>
              <w:t>_____________________________</w:t>
            </w:r>
          </w:p>
          <w:p w:rsidR="00763547" w:rsidRPr="00CE18EF" w:rsidRDefault="00763547" w:rsidP="00B31EA5">
            <w:pPr>
              <w:spacing w:after="120"/>
              <w:ind w:left="360" w:right="720"/>
              <w:jc w:val="right"/>
              <w:rPr>
                <w:color w:val="FFFFFF" w:themeColor="background1"/>
              </w:rPr>
            </w:pPr>
            <w:r w:rsidRPr="00CE18EF">
              <w:rPr>
                <w:color w:val="FFFFFF" w:themeColor="background1"/>
              </w:rPr>
              <w:t xml:space="preserve">   = Value</w:t>
            </w:r>
          </w:p>
          <w:p w:rsidR="00763547" w:rsidRPr="00192598" w:rsidRDefault="00763547" w:rsidP="00B31EA5">
            <w:pPr>
              <w:spacing w:after="120"/>
              <w:ind w:left="360" w:right="720"/>
              <w:jc w:val="right"/>
            </w:pPr>
          </w:p>
          <w:p w:rsidR="00763547" w:rsidRPr="00192598" w:rsidRDefault="00763547" w:rsidP="008630DB">
            <w:pPr>
              <w:jc w:val="center"/>
            </w:pPr>
            <w:r w:rsidRPr="00192598">
              <w:rPr>
                <w:noProof/>
              </w:rPr>
              <w:drawing>
                <wp:inline distT="0" distB="0" distL="0" distR="0" wp14:anchorId="507BF3C2" wp14:editId="3E432DC5">
                  <wp:extent cx="1757362" cy="2071688"/>
                  <wp:effectExtent l="19050" t="0" r="0" b="0"/>
                  <wp:docPr id="10" name="Picture 2"/>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rrowheads="1"/>
                          </pic:cNvPicPr>
                        </pic:nvPicPr>
                        <pic:blipFill>
                          <a:blip r:embed="rId14" cstate="print"/>
                          <a:srcRect/>
                          <a:stretch>
                            <a:fillRect/>
                          </a:stretch>
                        </pic:blipFill>
                        <pic:spPr bwMode="auto">
                          <a:xfrm>
                            <a:off x="0" y="0"/>
                            <a:ext cx="1757362" cy="2071688"/>
                          </a:xfrm>
                          <a:prstGeom prst="rect">
                            <a:avLst/>
                          </a:prstGeom>
                          <a:noFill/>
                          <a:ln w="9525">
                            <a:noFill/>
                            <a:miter lim="800000"/>
                            <a:headEnd/>
                            <a:tailEnd/>
                          </a:ln>
                          <a:effectLst/>
                        </pic:spPr>
                      </pic:pic>
                    </a:graphicData>
                  </a:graphic>
                </wp:inline>
              </w:drawing>
            </w:r>
          </w:p>
        </w:tc>
      </w:tr>
    </w:tbl>
    <w:p w:rsidR="00763547" w:rsidRDefault="00763547" w:rsidP="00763547"/>
    <w:p w:rsidR="00192598" w:rsidRDefault="009B752E" w:rsidP="00A42F45">
      <w:pPr>
        <w:pStyle w:val="Heading2"/>
      </w:pPr>
      <w:bookmarkStart w:id="22" w:name="_Toc294689249"/>
      <w:bookmarkStart w:id="23" w:name="_Toc414235856"/>
      <w:r>
        <w:t xml:space="preserve">Activity: </w:t>
      </w:r>
      <w:bookmarkEnd w:id="22"/>
      <w:r w:rsidR="00B307C4">
        <w:t>Valuing a Boat</w:t>
      </w:r>
      <w:bookmarkEnd w:id="23"/>
    </w:p>
    <w:p w:rsidR="00B31EA5" w:rsidRPr="009B752E" w:rsidRDefault="00357E82" w:rsidP="00357E82">
      <w:r>
        <w:t xml:space="preserve">Instructions: </w:t>
      </w:r>
      <w:r w:rsidR="00B307C4">
        <w:t xml:space="preserve">Consider what different attributes each of the people in these scenarios are seeking when they go to purchase a boat for recreation. What do they value? </w:t>
      </w:r>
      <w:r>
        <w:t>Be prepared to discuss your thoughts with the class.</w:t>
      </w:r>
    </w:p>
    <w:tbl>
      <w:tblPr>
        <w:tblStyle w:val="TableGrid"/>
        <w:tblW w:w="5000" w:type="pct"/>
        <w:tblLook w:val="04A0" w:firstRow="1" w:lastRow="0" w:firstColumn="1" w:lastColumn="0" w:noHBand="0" w:noVBand="1"/>
      </w:tblPr>
      <w:tblGrid>
        <w:gridCol w:w="4675"/>
        <w:gridCol w:w="4675"/>
      </w:tblGrid>
      <w:tr w:rsidR="00FA2DF8" w:rsidRPr="003B432F" w:rsidTr="00167950">
        <w:tc>
          <w:tcPr>
            <w:tcW w:w="2500" w:type="pct"/>
            <w:shd w:val="clear" w:color="auto" w:fill="E1393E"/>
          </w:tcPr>
          <w:p w:rsidR="00FA2DF8" w:rsidRPr="00167950" w:rsidRDefault="00B307C4" w:rsidP="00385ED3">
            <w:pPr>
              <w:spacing w:before="160" w:after="160"/>
              <w:jc w:val="center"/>
              <w:rPr>
                <w:b/>
                <w:color w:val="FFFFFF" w:themeColor="background1"/>
              </w:rPr>
            </w:pPr>
            <w:r w:rsidRPr="00167950">
              <w:rPr>
                <w:b/>
                <w:color w:val="FFFFFF" w:themeColor="background1"/>
              </w:rPr>
              <w:t>Freshwater Fisherman</w:t>
            </w:r>
          </w:p>
        </w:tc>
        <w:tc>
          <w:tcPr>
            <w:tcW w:w="2500" w:type="pct"/>
            <w:shd w:val="clear" w:color="auto" w:fill="E1393E"/>
          </w:tcPr>
          <w:p w:rsidR="00FA2DF8" w:rsidRPr="00167950" w:rsidRDefault="00B307C4" w:rsidP="00385ED3">
            <w:pPr>
              <w:spacing w:before="160" w:after="160"/>
              <w:jc w:val="center"/>
              <w:rPr>
                <w:b/>
                <w:color w:val="FFFFFF" w:themeColor="background1"/>
              </w:rPr>
            </w:pPr>
            <w:r w:rsidRPr="00167950">
              <w:rPr>
                <w:b/>
                <w:color w:val="FFFFFF" w:themeColor="background1"/>
              </w:rPr>
              <w:t xml:space="preserve">Family Who </w:t>
            </w:r>
            <w:proofErr w:type="spellStart"/>
            <w:r w:rsidRPr="00167950">
              <w:rPr>
                <w:b/>
                <w:color w:val="FFFFFF" w:themeColor="background1"/>
              </w:rPr>
              <w:t>Waterskis</w:t>
            </w:r>
            <w:proofErr w:type="spellEnd"/>
            <w:r w:rsidRPr="00167950">
              <w:rPr>
                <w:b/>
                <w:color w:val="FFFFFF" w:themeColor="background1"/>
              </w:rPr>
              <w:t xml:space="preserve"> and Wakeboards</w:t>
            </w:r>
          </w:p>
        </w:tc>
      </w:tr>
      <w:tr w:rsidR="00FA2DF8" w:rsidTr="001C7A89">
        <w:trPr>
          <w:trHeight w:val="4490"/>
        </w:trPr>
        <w:tc>
          <w:tcPr>
            <w:tcW w:w="2500" w:type="pct"/>
            <w:tcBorders>
              <w:bottom w:val="single" w:sz="4" w:space="0" w:color="auto"/>
            </w:tcBorders>
          </w:tcPr>
          <w:p w:rsidR="00FA2DF8" w:rsidRDefault="00FA2DF8" w:rsidP="003B432F">
            <w:pPr>
              <w:spacing w:after="360"/>
            </w:pPr>
          </w:p>
        </w:tc>
        <w:tc>
          <w:tcPr>
            <w:tcW w:w="2500" w:type="pct"/>
            <w:tcBorders>
              <w:bottom w:val="single" w:sz="4" w:space="0" w:color="auto"/>
            </w:tcBorders>
          </w:tcPr>
          <w:p w:rsidR="00FA2DF8" w:rsidRDefault="00FA2DF8" w:rsidP="003B432F">
            <w:pPr>
              <w:spacing w:after="360"/>
            </w:pPr>
          </w:p>
        </w:tc>
      </w:tr>
      <w:tr w:rsidR="00FA2DF8" w:rsidRPr="00FA2DF8" w:rsidTr="00E73CC0">
        <w:trPr>
          <w:trHeight w:val="530"/>
        </w:trPr>
        <w:tc>
          <w:tcPr>
            <w:tcW w:w="2500" w:type="pct"/>
            <w:shd w:val="clear" w:color="auto" w:fill="E1393E"/>
          </w:tcPr>
          <w:p w:rsidR="00FA2DF8" w:rsidRPr="00167950" w:rsidRDefault="006A2EDF" w:rsidP="00FA2DF8">
            <w:pPr>
              <w:spacing w:before="160" w:after="160"/>
              <w:jc w:val="center"/>
              <w:rPr>
                <w:b/>
                <w:color w:val="FFFFFF" w:themeColor="background1"/>
              </w:rPr>
            </w:pPr>
            <w:r w:rsidRPr="00167950">
              <w:rPr>
                <w:b/>
                <w:color w:val="FFFFFF" w:themeColor="background1"/>
              </w:rPr>
              <w:t xml:space="preserve">Competitive </w:t>
            </w:r>
            <w:r w:rsidR="00B307C4" w:rsidRPr="00167950">
              <w:rPr>
                <w:b/>
                <w:color w:val="FFFFFF" w:themeColor="background1"/>
              </w:rPr>
              <w:t>Racer</w:t>
            </w:r>
          </w:p>
        </w:tc>
        <w:tc>
          <w:tcPr>
            <w:tcW w:w="2500" w:type="pct"/>
            <w:shd w:val="clear" w:color="auto" w:fill="E1393E"/>
          </w:tcPr>
          <w:p w:rsidR="00FA2DF8" w:rsidRPr="00167950" w:rsidRDefault="006A2EDF" w:rsidP="00FA2DF8">
            <w:pPr>
              <w:spacing w:before="160" w:after="160"/>
              <w:jc w:val="center"/>
              <w:rPr>
                <w:b/>
                <w:color w:val="FFFFFF" w:themeColor="background1"/>
              </w:rPr>
            </w:pPr>
            <w:r w:rsidRPr="00167950">
              <w:rPr>
                <w:b/>
                <w:color w:val="FFFFFF" w:themeColor="background1"/>
              </w:rPr>
              <w:t>Cruiser</w:t>
            </w:r>
          </w:p>
        </w:tc>
      </w:tr>
      <w:tr w:rsidR="00FA2DF8" w:rsidTr="001C7A89">
        <w:trPr>
          <w:trHeight w:val="4688"/>
        </w:trPr>
        <w:tc>
          <w:tcPr>
            <w:tcW w:w="2500" w:type="pct"/>
          </w:tcPr>
          <w:p w:rsidR="00FA2DF8" w:rsidRDefault="00FA2DF8" w:rsidP="003B432F">
            <w:pPr>
              <w:spacing w:after="360"/>
            </w:pPr>
          </w:p>
        </w:tc>
        <w:tc>
          <w:tcPr>
            <w:tcW w:w="2500" w:type="pct"/>
          </w:tcPr>
          <w:p w:rsidR="00FA2DF8" w:rsidRDefault="00FA2DF8" w:rsidP="003B432F">
            <w:pPr>
              <w:spacing w:after="360"/>
            </w:pPr>
          </w:p>
        </w:tc>
      </w:tr>
    </w:tbl>
    <w:p w:rsidR="009B752E" w:rsidRDefault="009B752E" w:rsidP="009B752E"/>
    <w:p w:rsidR="00E43FB3" w:rsidRDefault="00E43FB3">
      <w:pPr>
        <w:spacing w:after="0"/>
      </w:pPr>
    </w:p>
    <w:p w:rsidR="00E43FB3" w:rsidRDefault="00E43FB3" w:rsidP="00A42F45">
      <w:pPr>
        <w:pStyle w:val="Heading2"/>
      </w:pPr>
      <w:r>
        <w:br w:type="page"/>
      </w:r>
      <w:bookmarkStart w:id="24" w:name="_Toc414235857"/>
      <w:r>
        <w:t>Activity: Name That Value Driver</w:t>
      </w:r>
      <w:bookmarkEnd w:id="24"/>
    </w:p>
    <w:p w:rsidR="00E43FB3" w:rsidRDefault="00151252" w:rsidP="00E43FB3">
      <w:r>
        <w:t xml:space="preserve">Instructions: </w:t>
      </w:r>
      <w:r w:rsidR="00E43FB3">
        <w:t xml:space="preserve">Based on the </w:t>
      </w:r>
      <w:r w:rsidR="00A738A1">
        <w:t>product comparison data</w:t>
      </w:r>
      <w:r w:rsidR="00E43FB3">
        <w:t xml:space="preserve">, list the </w:t>
      </w:r>
      <w:r w:rsidR="002B5099">
        <w:t xml:space="preserve">tangible and intangible value drivers a customer would consider when </w:t>
      </w:r>
      <w:r w:rsidR="00A816DA">
        <w:t>selecting TransFerm Yield+</w:t>
      </w:r>
      <w:r w:rsidR="00A738A1">
        <w:t xml:space="preserve"> over other options for yeast</w:t>
      </w:r>
      <w:r w:rsidR="002B5099">
        <w:t>.</w:t>
      </w:r>
    </w:p>
    <w:tbl>
      <w:tblPr>
        <w:tblStyle w:val="TableGrid"/>
        <w:tblW w:w="0" w:type="auto"/>
        <w:tblBorders>
          <w:top w:val="single" w:sz="4" w:space="0" w:color="E1393E"/>
          <w:left w:val="single" w:sz="4" w:space="0" w:color="E1393E"/>
          <w:bottom w:val="single" w:sz="4" w:space="0" w:color="E1393E"/>
          <w:right w:val="single" w:sz="4" w:space="0" w:color="E1393E"/>
          <w:insideH w:val="single" w:sz="4" w:space="0" w:color="E1393E"/>
          <w:insideV w:val="single" w:sz="4" w:space="0" w:color="E1393E"/>
        </w:tblBorders>
        <w:tblLook w:val="04A0" w:firstRow="1" w:lastRow="0" w:firstColumn="1" w:lastColumn="0" w:noHBand="0" w:noVBand="1"/>
      </w:tblPr>
      <w:tblGrid>
        <w:gridCol w:w="4674"/>
        <w:gridCol w:w="4676"/>
      </w:tblGrid>
      <w:tr w:rsidR="006C4E93" w:rsidTr="00BD6C80">
        <w:trPr>
          <w:trHeight w:val="532"/>
        </w:trPr>
        <w:tc>
          <w:tcPr>
            <w:tcW w:w="9350" w:type="dxa"/>
            <w:gridSpan w:val="2"/>
            <w:shd w:val="clear" w:color="auto" w:fill="E1393E"/>
            <w:tcMar>
              <w:top w:w="115" w:type="dxa"/>
              <w:left w:w="115" w:type="dxa"/>
              <w:bottom w:w="115" w:type="dxa"/>
              <w:right w:w="115" w:type="dxa"/>
            </w:tcMar>
          </w:tcPr>
          <w:p w:rsidR="00A816DA" w:rsidRDefault="00A816DA" w:rsidP="006C4E93">
            <w:pPr>
              <w:spacing w:after="0"/>
              <w:jc w:val="center"/>
              <w:rPr>
                <w:b/>
                <w:color w:val="FFFFFF" w:themeColor="background1"/>
                <w:sz w:val="32"/>
                <w:szCs w:val="32"/>
              </w:rPr>
            </w:pPr>
          </w:p>
          <w:p w:rsidR="006C4E93" w:rsidRPr="002B5099" w:rsidRDefault="00A816DA" w:rsidP="006C4E93">
            <w:pPr>
              <w:spacing w:after="0"/>
              <w:jc w:val="center"/>
              <w:rPr>
                <w:b/>
                <w:color w:val="FFFFFF" w:themeColor="background1"/>
                <w:sz w:val="32"/>
                <w:szCs w:val="32"/>
              </w:rPr>
            </w:pPr>
            <w:r>
              <w:rPr>
                <w:b/>
                <w:color w:val="FFFFFF" w:themeColor="background1"/>
                <w:sz w:val="32"/>
                <w:szCs w:val="32"/>
              </w:rPr>
              <w:t xml:space="preserve">TransFerm Yield+ </w:t>
            </w:r>
            <w:r w:rsidR="006C4E93" w:rsidRPr="002B5099">
              <w:rPr>
                <w:b/>
                <w:color w:val="FFFFFF" w:themeColor="background1"/>
                <w:sz w:val="32"/>
                <w:szCs w:val="32"/>
              </w:rPr>
              <w:t>Value Drivers</w:t>
            </w:r>
          </w:p>
        </w:tc>
      </w:tr>
      <w:tr w:rsidR="002B5099" w:rsidTr="00C06CDF">
        <w:trPr>
          <w:trHeight w:val="532"/>
        </w:trPr>
        <w:tc>
          <w:tcPr>
            <w:tcW w:w="4674" w:type="dxa"/>
            <w:shd w:val="clear" w:color="auto" w:fill="E1393E"/>
            <w:tcMar>
              <w:top w:w="115" w:type="dxa"/>
              <w:left w:w="115" w:type="dxa"/>
              <w:bottom w:w="115" w:type="dxa"/>
              <w:right w:w="115" w:type="dxa"/>
            </w:tcMar>
          </w:tcPr>
          <w:p w:rsidR="002B5099" w:rsidRPr="002B5099" w:rsidRDefault="002B5099" w:rsidP="00BD6C80">
            <w:pPr>
              <w:spacing w:after="0"/>
              <w:jc w:val="center"/>
              <w:rPr>
                <w:b/>
                <w:color w:val="FFFFFF" w:themeColor="background1"/>
                <w:sz w:val="28"/>
                <w:szCs w:val="28"/>
              </w:rPr>
            </w:pPr>
            <w:r w:rsidRPr="002B5099">
              <w:rPr>
                <w:b/>
                <w:color w:val="FFFFFF" w:themeColor="background1"/>
                <w:sz w:val="28"/>
                <w:szCs w:val="28"/>
              </w:rPr>
              <w:t>Tangible</w:t>
            </w:r>
          </w:p>
        </w:tc>
        <w:tc>
          <w:tcPr>
            <w:tcW w:w="4676" w:type="dxa"/>
            <w:shd w:val="clear" w:color="auto" w:fill="E1393E"/>
            <w:tcMar>
              <w:top w:w="115" w:type="dxa"/>
              <w:left w:w="115" w:type="dxa"/>
              <w:bottom w:w="115" w:type="dxa"/>
              <w:right w:w="115" w:type="dxa"/>
            </w:tcMar>
          </w:tcPr>
          <w:p w:rsidR="002B5099" w:rsidRPr="002B5099" w:rsidRDefault="002B5099" w:rsidP="00BD6C80">
            <w:pPr>
              <w:spacing w:after="0"/>
              <w:jc w:val="center"/>
              <w:rPr>
                <w:b/>
                <w:color w:val="FFFFFF" w:themeColor="background1"/>
                <w:sz w:val="28"/>
                <w:szCs w:val="28"/>
              </w:rPr>
            </w:pPr>
            <w:r w:rsidRPr="002B5099">
              <w:rPr>
                <w:b/>
                <w:color w:val="FFFFFF" w:themeColor="background1"/>
                <w:sz w:val="28"/>
                <w:szCs w:val="28"/>
              </w:rPr>
              <w:t>Intangible</w:t>
            </w:r>
          </w:p>
        </w:tc>
      </w:tr>
      <w:tr w:rsidR="002B5099" w:rsidTr="00EA2380">
        <w:trPr>
          <w:trHeight w:val="9458"/>
        </w:trPr>
        <w:tc>
          <w:tcPr>
            <w:tcW w:w="4674" w:type="dxa"/>
          </w:tcPr>
          <w:p w:rsidR="002B5099" w:rsidRDefault="002B5099" w:rsidP="00BD6C80"/>
        </w:tc>
        <w:tc>
          <w:tcPr>
            <w:tcW w:w="4676" w:type="dxa"/>
          </w:tcPr>
          <w:p w:rsidR="002B5099" w:rsidRDefault="002B5099" w:rsidP="00BD6C80"/>
        </w:tc>
      </w:tr>
    </w:tbl>
    <w:p w:rsidR="00E43FB3" w:rsidRDefault="00E43FB3" w:rsidP="00E43FB3"/>
    <w:p w:rsidR="003E3B8D" w:rsidRDefault="00EA2380" w:rsidP="00167950">
      <w:r>
        <w:t xml:space="preserve">Instructions: Brainstorm with your group to list tangible and intangible value drivers for </w:t>
      </w:r>
      <w:r w:rsidR="00902FF2">
        <w:t>LBDS</w:t>
      </w:r>
      <w:r>
        <w:t xml:space="preserve"> and the Regional Sales Manager.</w:t>
      </w:r>
      <w:r w:rsidR="00AE32E1">
        <w:t xml:space="preserve"> Use this space to record the value drivers identified for each.</w:t>
      </w:r>
    </w:p>
    <w:tbl>
      <w:tblPr>
        <w:tblStyle w:val="TableGrid"/>
        <w:tblW w:w="0" w:type="auto"/>
        <w:tblBorders>
          <w:top w:val="single" w:sz="4" w:space="0" w:color="E1393E"/>
          <w:left w:val="single" w:sz="4" w:space="0" w:color="E1393E"/>
          <w:bottom w:val="single" w:sz="4" w:space="0" w:color="E1393E"/>
          <w:right w:val="single" w:sz="4" w:space="0" w:color="E1393E"/>
          <w:insideH w:val="single" w:sz="4" w:space="0" w:color="E1393E"/>
          <w:insideV w:val="single" w:sz="4" w:space="0" w:color="E1393E"/>
        </w:tblBorders>
        <w:tblLook w:val="04A0" w:firstRow="1" w:lastRow="0" w:firstColumn="1" w:lastColumn="0" w:noHBand="0" w:noVBand="1"/>
      </w:tblPr>
      <w:tblGrid>
        <w:gridCol w:w="4674"/>
        <w:gridCol w:w="4676"/>
      </w:tblGrid>
      <w:tr w:rsidR="00DC00A5" w:rsidTr="008767B6">
        <w:trPr>
          <w:trHeight w:val="352"/>
        </w:trPr>
        <w:tc>
          <w:tcPr>
            <w:tcW w:w="4674" w:type="dxa"/>
            <w:shd w:val="clear" w:color="auto" w:fill="E1393E"/>
            <w:tcMar>
              <w:top w:w="115" w:type="dxa"/>
              <w:left w:w="115" w:type="dxa"/>
              <w:bottom w:w="115" w:type="dxa"/>
              <w:right w:w="115" w:type="dxa"/>
            </w:tcMar>
          </w:tcPr>
          <w:p w:rsidR="00DC00A5" w:rsidRDefault="00DC00A5" w:rsidP="00BD6C80">
            <w:pPr>
              <w:spacing w:after="0"/>
              <w:jc w:val="center"/>
              <w:rPr>
                <w:b/>
                <w:color w:val="FFFFFF" w:themeColor="background1"/>
                <w:sz w:val="28"/>
                <w:szCs w:val="28"/>
              </w:rPr>
            </w:pPr>
            <w:r w:rsidRPr="00DC00A5">
              <w:rPr>
                <w:b/>
                <w:color w:val="FFFFFF" w:themeColor="background1"/>
                <w:sz w:val="32"/>
                <w:szCs w:val="28"/>
              </w:rPr>
              <w:t>Tangible</w:t>
            </w:r>
          </w:p>
        </w:tc>
        <w:tc>
          <w:tcPr>
            <w:tcW w:w="4676" w:type="dxa"/>
            <w:shd w:val="clear" w:color="auto" w:fill="E1393E"/>
            <w:tcMar>
              <w:top w:w="115" w:type="dxa"/>
              <w:left w:w="115" w:type="dxa"/>
              <w:bottom w:w="115" w:type="dxa"/>
              <w:right w:w="115" w:type="dxa"/>
            </w:tcMar>
          </w:tcPr>
          <w:p w:rsidR="00DC00A5" w:rsidRDefault="00DC00A5" w:rsidP="00BD6C80">
            <w:pPr>
              <w:spacing w:after="0"/>
              <w:jc w:val="center"/>
              <w:rPr>
                <w:b/>
                <w:color w:val="FFFFFF" w:themeColor="background1"/>
                <w:sz w:val="28"/>
                <w:szCs w:val="28"/>
              </w:rPr>
            </w:pPr>
            <w:r w:rsidRPr="00DC00A5">
              <w:rPr>
                <w:b/>
                <w:color w:val="FFFFFF" w:themeColor="background1"/>
                <w:sz w:val="32"/>
                <w:szCs w:val="28"/>
              </w:rPr>
              <w:t>Intangible</w:t>
            </w:r>
          </w:p>
        </w:tc>
      </w:tr>
      <w:tr w:rsidR="00DC00A5" w:rsidTr="00DC00A5">
        <w:trPr>
          <w:trHeight w:val="440"/>
        </w:trPr>
        <w:tc>
          <w:tcPr>
            <w:tcW w:w="9350" w:type="dxa"/>
            <w:gridSpan w:val="2"/>
            <w:shd w:val="clear" w:color="auto" w:fill="E1393E"/>
          </w:tcPr>
          <w:p w:rsidR="00DC00A5" w:rsidRDefault="00DC00A5" w:rsidP="00DC00A5">
            <w:pPr>
              <w:spacing w:after="0"/>
              <w:jc w:val="center"/>
            </w:pPr>
            <w:r w:rsidRPr="00DC00A5">
              <w:rPr>
                <w:b/>
                <w:color w:val="FFFFFF" w:themeColor="background1"/>
                <w:sz w:val="28"/>
                <w:szCs w:val="32"/>
              </w:rPr>
              <w:t>LBDS Value Drivers</w:t>
            </w:r>
          </w:p>
        </w:tc>
      </w:tr>
      <w:tr w:rsidR="00DC00A5" w:rsidTr="00840AC0">
        <w:trPr>
          <w:trHeight w:val="4877"/>
        </w:trPr>
        <w:tc>
          <w:tcPr>
            <w:tcW w:w="4674" w:type="dxa"/>
          </w:tcPr>
          <w:p w:rsidR="00DC00A5" w:rsidRDefault="00DC00A5" w:rsidP="00BD6C80"/>
        </w:tc>
        <w:tc>
          <w:tcPr>
            <w:tcW w:w="4676" w:type="dxa"/>
          </w:tcPr>
          <w:p w:rsidR="00DC00A5" w:rsidRDefault="00DC00A5" w:rsidP="00BD6C80"/>
        </w:tc>
      </w:tr>
      <w:tr w:rsidR="00DC00A5" w:rsidTr="00DC00A5">
        <w:trPr>
          <w:trHeight w:val="413"/>
        </w:trPr>
        <w:tc>
          <w:tcPr>
            <w:tcW w:w="9350" w:type="dxa"/>
            <w:gridSpan w:val="2"/>
            <w:shd w:val="clear" w:color="auto" w:fill="E1393E"/>
          </w:tcPr>
          <w:p w:rsidR="00DC00A5" w:rsidRDefault="00DC00A5" w:rsidP="00DC00A5">
            <w:pPr>
              <w:spacing w:after="0"/>
              <w:jc w:val="center"/>
            </w:pPr>
            <w:r>
              <w:rPr>
                <w:b/>
                <w:color w:val="FFFFFF" w:themeColor="background1"/>
                <w:sz w:val="28"/>
                <w:szCs w:val="32"/>
              </w:rPr>
              <w:t>Regional Sales Manager</w:t>
            </w:r>
            <w:r w:rsidRPr="00DC00A5">
              <w:rPr>
                <w:b/>
                <w:color w:val="FFFFFF" w:themeColor="background1"/>
                <w:sz w:val="28"/>
                <w:szCs w:val="32"/>
              </w:rPr>
              <w:t xml:space="preserve"> Value Drivers</w:t>
            </w:r>
          </w:p>
        </w:tc>
      </w:tr>
      <w:tr w:rsidR="00DC00A5" w:rsidTr="00840AC0">
        <w:trPr>
          <w:trHeight w:val="5237"/>
        </w:trPr>
        <w:tc>
          <w:tcPr>
            <w:tcW w:w="4674" w:type="dxa"/>
          </w:tcPr>
          <w:p w:rsidR="00DC00A5" w:rsidRDefault="00DC00A5" w:rsidP="00BD6C80"/>
        </w:tc>
        <w:tc>
          <w:tcPr>
            <w:tcW w:w="4676" w:type="dxa"/>
          </w:tcPr>
          <w:p w:rsidR="00DC00A5" w:rsidRDefault="00DC00A5" w:rsidP="00BD6C80"/>
        </w:tc>
      </w:tr>
    </w:tbl>
    <w:p w:rsidR="00C3398C" w:rsidRDefault="00C3398C" w:rsidP="00A42F45">
      <w:pPr>
        <w:pStyle w:val="Heading2"/>
      </w:pPr>
      <w:bookmarkStart w:id="25" w:name="_Toc294689250"/>
      <w:bookmarkStart w:id="26" w:name="_Toc414235858"/>
      <w:r>
        <w:t xml:space="preserve">Activity: Quantifying </w:t>
      </w:r>
      <w:r w:rsidR="0055138B">
        <w:t xml:space="preserve">Your </w:t>
      </w:r>
      <w:r>
        <w:t>Value</w:t>
      </w:r>
      <w:bookmarkEnd w:id="25"/>
      <w:bookmarkEnd w:id="26"/>
    </w:p>
    <w:p w:rsidR="00A437CD" w:rsidRDefault="00C3398C" w:rsidP="00C3398C">
      <w:r>
        <w:t xml:space="preserve">Instructions: </w:t>
      </w:r>
      <w:r w:rsidR="00A437CD">
        <w:t xml:space="preserve">Think of a recent sale you completed. </w:t>
      </w:r>
      <w:r w:rsidR="0055138B">
        <w:t xml:space="preserve">Identify the different ways that you </w:t>
      </w:r>
      <w:r w:rsidR="00A437CD">
        <w:t xml:space="preserve">have </w:t>
      </w:r>
      <w:r w:rsidR="0055138B">
        <w:t xml:space="preserve">personally </w:t>
      </w:r>
      <w:r w:rsidR="00A437CD">
        <w:t xml:space="preserve">brought </w:t>
      </w:r>
      <w:r w:rsidR="0055138B">
        <w:t xml:space="preserve">value to </w:t>
      </w:r>
      <w:r w:rsidR="00A437CD">
        <w:t xml:space="preserve">this customer </w:t>
      </w:r>
      <w:r w:rsidR="0055138B">
        <w:t xml:space="preserve">beyond </w:t>
      </w:r>
      <w:r w:rsidR="00A437CD">
        <w:t xml:space="preserve">supplying </w:t>
      </w:r>
      <w:r w:rsidR="0055138B">
        <w:t xml:space="preserve">the product. You can use the existing activities and/or create your own to customize the list. </w:t>
      </w:r>
    </w:p>
    <w:p w:rsidR="00C3398C" w:rsidRDefault="00A437CD" w:rsidP="00C3398C">
      <w:r>
        <w:t>After you’ve created your list, consider how much time you spent on each activity. How much was that time worth? A</w:t>
      </w:r>
      <w:r w:rsidR="0055138B">
        <w:t xml:space="preserve">ssign a dollar value to each of these </w:t>
      </w:r>
      <w:r>
        <w:t xml:space="preserve">activities. </w:t>
      </w:r>
      <w:r w:rsidR="00E43024">
        <w:t>Next</w:t>
      </w:r>
      <w:r w:rsidR="00DB0537">
        <w:t xml:space="preserve">, identify any additional activities you may perform with your prospect and assign values. </w:t>
      </w:r>
      <w:r>
        <w:t xml:space="preserve">When you are finished, </w:t>
      </w:r>
      <w:r w:rsidR="0055138B">
        <w:t xml:space="preserve">total the </w:t>
      </w:r>
      <w:r w:rsidR="00AF2F5D">
        <w:t>Worth</w:t>
      </w:r>
      <w:r w:rsidR="0055138B">
        <w:t xml:space="preserve"> column.</w:t>
      </w:r>
    </w:p>
    <w:p w:rsidR="0048692A" w:rsidRDefault="00DC00A5" w:rsidP="00C3398C">
      <w:r>
        <w:t>Lastly</w:t>
      </w:r>
      <w:r w:rsidR="0048692A">
        <w:t xml:space="preserve">, identify the three activities that you believe were most valued by the customer.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2362"/>
        <w:gridCol w:w="1940"/>
      </w:tblGrid>
      <w:tr w:rsidR="00A437CD" w:rsidRPr="0055138B" w:rsidTr="003079DC">
        <w:tc>
          <w:tcPr>
            <w:tcW w:w="5058" w:type="dxa"/>
            <w:shd w:val="clear" w:color="auto" w:fill="E1393E"/>
          </w:tcPr>
          <w:p w:rsidR="00A437CD" w:rsidRPr="003079DC" w:rsidRDefault="00A437CD" w:rsidP="0055138B">
            <w:pPr>
              <w:spacing w:before="240"/>
              <w:rPr>
                <w:b/>
                <w:color w:val="FFFFFF" w:themeColor="background1"/>
              </w:rPr>
            </w:pPr>
            <w:r w:rsidRPr="003079DC">
              <w:rPr>
                <w:b/>
                <w:color w:val="FFFFFF" w:themeColor="background1"/>
              </w:rPr>
              <w:t>Activities</w:t>
            </w:r>
          </w:p>
        </w:tc>
        <w:tc>
          <w:tcPr>
            <w:tcW w:w="2362" w:type="dxa"/>
            <w:shd w:val="clear" w:color="auto" w:fill="E1393E"/>
          </w:tcPr>
          <w:p w:rsidR="00A437CD" w:rsidRPr="003079DC" w:rsidRDefault="00A437CD" w:rsidP="00A437CD">
            <w:pPr>
              <w:spacing w:before="240"/>
              <w:rPr>
                <w:b/>
                <w:color w:val="FFFFFF" w:themeColor="background1"/>
              </w:rPr>
            </w:pPr>
            <w:r w:rsidRPr="003079DC">
              <w:rPr>
                <w:b/>
                <w:color w:val="FFFFFF" w:themeColor="background1"/>
              </w:rPr>
              <w:t>Worth (in dollars)</w:t>
            </w:r>
          </w:p>
        </w:tc>
        <w:tc>
          <w:tcPr>
            <w:tcW w:w="1940" w:type="dxa"/>
            <w:shd w:val="clear" w:color="auto" w:fill="E1393E"/>
          </w:tcPr>
          <w:p w:rsidR="00A437CD" w:rsidRPr="003079DC" w:rsidRDefault="00A437CD" w:rsidP="0048692A">
            <w:pPr>
              <w:spacing w:before="240"/>
              <w:jc w:val="center"/>
              <w:rPr>
                <w:b/>
                <w:color w:val="FFFFFF" w:themeColor="background1"/>
              </w:rPr>
            </w:pPr>
            <w:r w:rsidRPr="003079DC">
              <w:rPr>
                <w:b/>
                <w:color w:val="FFFFFF" w:themeColor="background1"/>
              </w:rPr>
              <w:t>Most Valued</w:t>
            </w:r>
          </w:p>
        </w:tc>
      </w:tr>
      <w:tr w:rsidR="00A437CD" w:rsidTr="00A437CD">
        <w:tc>
          <w:tcPr>
            <w:tcW w:w="5058" w:type="dxa"/>
            <w:shd w:val="clear" w:color="auto" w:fill="F2F2F2" w:themeFill="background1" w:themeFillShade="F2"/>
          </w:tcPr>
          <w:p w:rsidR="00A437CD" w:rsidRDefault="00A437CD" w:rsidP="00A437CD">
            <w:pPr>
              <w:spacing w:before="120" w:after="120"/>
            </w:pPr>
            <w:r>
              <w:t>Answering questions</w:t>
            </w:r>
          </w:p>
        </w:tc>
        <w:tc>
          <w:tcPr>
            <w:tcW w:w="2362" w:type="dxa"/>
            <w:shd w:val="clear" w:color="auto" w:fill="F2F2F2" w:themeFill="background1" w:themeFillShade="F2"/>
          </w:tcPr>
          <w:p w:rsidR="00A437CD" w:rsidRDefault="00A437CD" w:rsidP="00A437CD">
            <w:pPr>
              <w:spacing w:before="120" w:after="120"/>
            </w:pPr>
            <w:r>
              <w:t>$</w:t>
            </w:r>
          </w:p>
        </w:tc>
        <w:tc>
          <w:tcPr>
            <w:tcW w:w="1940" w:type="dxa"/>
            <w:shd w:val="clear" w:color="auto" w:fill="F2F2F2" w:themeFill="background1" w:themeFillShade="F2"/>
          </w:tcPr>
          <w:p w:rsidR="00A437CD" w:rsidRDefault="0048692A" w:rsidP="00A437CD">
            <w:pPr>
              <w:spacing w:before="120" w:after="120"/>
              <w:jc w:val="center"/>
            </w:pPr>
            <w:r>
              <w:sym w:font="Wingdings" w:char="F0A8"/>
            </w:r>
          </w:p>
        </w:tc>
      </w:tr>
      <w:tr w:rsidR="00A437CD" w:rsidTr="00A437CD">
        <w:tc>
          <w:tcPr>
            <w:tcW w:w="5058" w:type="dxa"/>
          </w:tcPr>
          <w:p w:rsidR="00A437CD" w:rsidRDefault="00CB08FD" w:rsidP="00A437CD">
            <w:pPr>
              <w:spacing w:before="120" w:after="120"/>
            </w:pPr>
            <w:r>
              <w:t>Explaining the product</w:t>
            </w:r>
          </w:p>
        </w:tc>
        <w:tc>
          <w:tcPr>
            <w:tcW w:w="2362" w:type="dxa"/>
          </w:tcPr>
          <w:p w:rsidR="00A437CD" w:rsidRDefault="00A437CD" w:rsidP="00A437CD">
            <w:pPr>
              <w:spacing w:before="120" w:after="120"/>
            </w:pPr>
            <w:r>
              <w:t>$</w:t>
            </w:r>
          </w:p>
        </w:tc>
        <w:tc>
          <w:tcPr>
            <w:tcW w:w="1940" w:type="dxa"/>
          </w:tcPr>
          <w:p w:rsidR="00A437CD" w:rsidRDefault="0048692A" w:rsidP="00A437CD">
            <w:pPr>
              <w:spacing w:before="120" w:after="120"/>
              <w:jc w:val="center"/>
            </w:pPr>
            <w:r>
              <w:sym w:font="Wingdings" w:char="F0A8"/>
            </w:r>
          </w:p>
        </w:tc>
      </w:tr>
      <w:tr w:rsidR="0048692A" w:rsidTr="00A437CD">
        <w:tc>
          <w:tcPr>
            <w:tcW w:w="5058" w:type="dxa"/>
            <w:shd w:val="clear" w:color="auto" w:fill="F2F2F2" w:themeFill="background1" w:themeFillShade="F2"/>
          </w:tcPr>
          <w:p w:rsidR="0048692A" w:rsidRDefault="00CB08FD" w:rsidP="00A437CD">
            <w:pPr>
              <w:spacing w:before="120" w:after="120"/>
            </w:pPr>
            <w:r>
              <w:t>Setting up the trial</w:t>
            </w:r>
          </w:p>
        </w:tc>
        <w:tc>
          <w:tcPr>
            <w:tcW w:w="2362" w:type="dxa"/>
            <w:shd w:val="clear" w:color="auto" w:fill="F2F2F2" w:themeFill="background1" w:themeFillShade="F2"/>
          </w:tcPr>
          <w:p w:rsidR="0048692A" w:rsidRDefault="0048692A" w:rsidP="00A437CD">
            <w:pPr>
              <w:spacing w:before="120" w:after="120"/>
            </w:pPr>
            <w:r>
              <w:t>$</w:t>
            </w:r>
          </w:p>
        </w:tc>
        <w:tc>
          <w:tcPr>
            <w:tcW w:w="1940" w:type="dxa"/>
            <w:shd w:val="clear" w:color="auto" w:fill="F2F2F2" w:themeFill="background1" w:themeFillShade="F2"/>
          </w:tcPr>
          <w:p w:rsidR="0048692A" w:rsidRDefault="0048692A" w:rsidP="0048692A">
            <w:pPr>
              <w:jc w:val="center"/>
            </w:pPr>
            <w:r w:rsidRPr="00D752B9">
              <w:sym w:font="Wingdings" w:char="F0A8"/>
            </w:r>
          </w:p>
        </w:tc>
      </w:tr>
      <w:tr w:rsidR="0048692A" w:rsidTr="00A437CD">
        <w:tc>
          <w:tcPr>
            <w:tcW w:w="5058" w:type="dxa"/>
          </w:tcPr>
          <w:p w:rsidR="0048692A" w:rsidRDefault="000A45DC" w:rsidP="00A437CD">
            <w:pPr>
              <w:spacing w:before="120" w:after="120"/>
            </w:pPr>
            <w:r>
              <w:t>Support</w:t>
            </w:r>
            <w:r w:rsidR="009F17AC">
              <w:t>/contact</w:t>
            </w:r>
            <w:r>
              <w:t xml:space="preserve"> during the trial</w:t>
            </w:r>
          </w:p>
        </w:tc>
        <w:tc>
          <w:tcPr>
            <w:tcW w:w="2362" w:type="dxa"/>
          </w:tcPr>
          <w:p w:rsidR="0048692A" w:rsidRDefault="0048692A" w:rsidP="00A437CD">
            <w:pPr>
              <w:spacing w:before="120" w:after="120"/>
            </w:pPr>
            <w:r>
              <w:t>$</w:t>
            </w:r>
          </w:p>
        </w:tc>
        <w:tc>
          <w:tcPr>
            <w:tcW w:w="1940" w:type="dxa"/>
          </w:tcPr>
          <w:p w:rsidR="0048692A" w:rsidRDefault="0048692A" w:rsidP="0048692A">
            <w:pPr>
              <w:jc w:val="center"/>
            </w:pPr>
            <w:r w:rsidRPr="00D752B9">
              <w:sym w:font="Wingdings" w:char="F0A8"/>
            </w:r>
          </w:p>
        </w:tc>
      </w:tr>
      <w:tr w:rsidR="0048692A" w:rsidTr="00A437CD">
        <w:tc>
          <w:tcPr>
            <w:tcW w:w="5058" w:type="dxa"/>
            <w:shd w:val="clear" w:color="auto" w:fill="F2F2F2" w:themeFill="background1" w:themeFillShade="F2"/>
          </w:tcPr>
          <w:p w:rsidR="0048692A" w:rsidRDefault="000A45DC" w:rsidP="00A437CD">
            <w:pPr>
              <w:spacing w:before="120" w:after="120"/>
            </w:pPr>
            <w:r>
              <w:t>Reviewing results</w:t>
            </w:r>
          </w:p>
        </w:tc>
        <w:tc>
          <w:tcPr>
            <w:tcW w:w="2362" w:type="dxa"/>
            <w:shd w:val="clear" w:color="auto" w:fill="F2F2F2" w:themeFill="background1" w:themeFillShade="F2"/>
          </w:tcPr>
          <w:p w:rsidR="0048692A" w:rsidRDefault="0048692A" w:rsidP="00A437CD">
            <w:pPr>
              <w:spacing w:before="120" w:after="120"/>
            </w:pPr>
            <w:r>
              <w:t>$</w:t>
            </w:r>
          </w:p>
        </w:tc>
        <w:tc>
          <w:tcPr>
            <w:tcW w:w="1940" w:type="dxa"/>
            <w:shd w:val="clear" w:color="auto" w:fill="F2F2F2" w:themeFill="background1" w:themeFillShade="F2"/>
          </w:tcPr>
          <w:p w:rsidR="0048692A" w:rsidRDefault="0048692A" w:rsidP="0048692A">
            <w:pPr>
              <w:jc w:val="center"/>
            </w:pPr>
            <w:r w:rsidRPr="00D752B9">
              <w:sym w:font="Wingdings" w:char="F0A8"/>
            </w:r>
          </w:p>
        </w:tc>
      </w:tr>
      <w:tr w:rsidR="0048692A" w:rsidTr="00A437CD">
        <w:tc>
          <w:tcPr>
            <w:tcW w:w="5058" w:type="dxa"/>
          </w:tcPr>
          <w:p w:rsidR="0048692A" w:rsidRDefault="0048692A" w:rsidP="00A437CD">
            <w:pPr>
              <w:spacing w:before="120" w:after="120"/>
            </w:pPr>
            <w:r>
              <w:t xml:space="preserve">Other: </w:t>
            </w:r>
          </w:p>
        </w:tc>
        <w:tc>
          <w:tcPr>
            <w:tcW w:w="2362" w:type="dxa"/>
          </w:tcPr>
          <w:p w:rsidR="0048692A" w:rsidRDefault="0048692A" w:rsidP="00A437CD">
            <w:pPr>
              <w:spacing w:before="120" w:after="120"/>
            </w:pPr>
            <w:r>
              <w:t>$</w:t>
            </w:r>
          </w:p>
        </w:tc>
        <w:tc>
          <w:tcPr>
            <w:tcW w:w="1940" w:type="dxa"/>
          </w:tcPr>
          <w:p w:rsidR="0048692A" w:rsidRDefault="0048692A" w:rsidP="0048692A">
            <w:pPr>
              <w:jc w:val="center"/>
            </w:pPr>
            <w:r w:rsidRPr="00D752B9">
              <w:sym w:font="Wingdings" w:char="F0A8"/>
            </w:r>
          </w:p>
        </w:tc>
      </w:tr>
      <w:tr w:rsidR="0048692A" w:rsidTr="00A437CD">
        <w:tc>
          <w:tcPr>
            <w:tcW w:w="5058" w:type="dxa"/>
            <w:shd w:val="clear" w:color="auto" w:fill="F2F2F2" w:themeFill="background1" w:themeFillShade="F2"/>
          </w:tcPr>
          <w:p w:rsidR="0048692A" w:rsidRDefault="0048692A" w:rsidP="00A437CD">
            <w:pPr>
              <w:spacing w:before="120" w:after="120"/>
            </w:pPr>
            <w:r>
              <w:t xml:space="preserve">Other: </w:t>
            </w:r>
          </w:p>
        </w:tc>
        <w:tc>
          <w:tcPr>
            <w:tcW w:w="2362" w:type="dxa"/>
            <w:shd w:val="clear" w:color="auto" w:fill="F2F2F2" w:themeFill="background1" w:themeFillShade="F2"/>
          </w:tcPr>
          <w:p w:rsidR="0048692A" w:rsidRDefault="0048692A" w:rsidP="00A437CD">
            <w:pPr>
              <w:spacing w:before="120" w:after="120"/>
            </w:pPr>
            <w:r>
              <w:t>$</w:t>
            </w:r>
          </w:p>
        </w:tc>
        <w:tc>
          <w:tcPr>
            <w:tcW w:w="1940" w:type="dxa"/>
            <w:shd w:val="clear" w:color="auto" w:fill="F2F2F2" w:themeFill="background1" w:themeFillShade="F2"/>
          </w:tcPr>
          <w:p w:rsidR="0048692A" w:rsidRDefault="0048692A" w:rsidP="0048692A">
            <w:pPr>
              <w:jc w:val="center"/>
            </w:pPr>
            <w:r w:rsidRPr="00D752B9">
              <w:sym w:font="Wingdings" w:char="F0A8"/>
            </w:r>
          </w:p>
        </w:tc>
      </w:tr>
      <w:tr w:rsidR="0048692A" w:rsidTr="00A437CD">
        <w:tc>
          <w:tcPr>
            <w:tcW w:w="5058" w:type="dxa"/>
          </w:tcPr>
          <w:p w:rsidR="0048692A" w:rsidRDefault="0048692A" w:rsidP="00A437CD">
            <w:pPr>
              <w:spacing w:before="120" w:after="120"/>
            </w:pPr>
            <w:r>
              <w:t xml:space="preserve">Other: </w:t>
            </w:r>
          </w:p>
        </w:tc>
        <w:tc>
          <w:tcPr>
            <w:tcW w:w="2362" w:type="dxa"/>
          </w:tcPr>
          <w:p w:rsidR="0048692A" w:rsidRDefault="0048692A" w:rsidP="00A437CD">
            <w:pPr>
              <w:spacing w:before="120" w:after="120"/>
            </w:pPr>
            <w:r>
              <w:t>$</w:t>
            </w:r>
          </w:p>
        </w:tc>
        <w:tc>
          <w:tcPr>
            <w:tcW w:w="1940" w:type="dxa"/>
          </w:tcPr>
          <w:p w:rsidR="0048692A" w:rsidRDefault="0048692A" w:rsidP="0048692A">
            <w:pPr>
              <w:jc w:val="center"/>
            </w:pPr>
            <w:r w:rsidRPr="00D752B9">
              <w:sym w:font="Wingdings" w:char="F0A8"/>
            </w:r>
          </w:p>
        </w:tc>
      </w:tr>
      <w:tr w:rsidR="0048692A" w:rsidTr="00A437CD">
        <w:tc>
          <w:tcPr>
            <w:tcW w:w="5058" w:type="dxa"/>
            <w:shd w:val="clear" w:color="auto" w:fill="F2F2F2" w:themeFill="background1" w:themeFillShade="F2"/>
          </w:tcPr>
          <w:p w:rsidR="0048692A" w:rsidRDefault="0048692A" w:rsidP="00A437CD">
            <w:pPr>
              <w:spacing w:before="120" w:after="120"/>
            </w:pPr>
            <w:r>
              <w:t xml:space="preserve">Other: </w:t>
            </w:r>
          </w:p>
        </w:tc>
        <w:tc>
          <w:tcPr>
            <w:tcW w:w="2362" w:type="dxa"/>
            <w:shd w:val="clear" w:color="auto" w:fill="F2F2F2" w:themeFill="background1" w:themeFillShade="F2"/>
          </w:tcPr>
          <w:p w:rsidR="0048692A" w:rsidRDefault="0048692A" w:rsidP="00A437CD">
            <w:pPr>
              <w:spacing w:before="120" w:after="120"/>
            </w:pPr>
            <w:r>
              <w:t>$</w:t>
            </w:r>
          </w:p>
        </w:tc>
        <w:tc>
          <w:tcPr>
            <w:tcW w:w="1940" w:type="dxa"/>
            <w:shd w:val="clear" w:color="auto" w:fill="F2F2F2" w:themeFill="background1" w:themeFillShade="F2"/>
          </w:tcPr>
          <w:p w:rsidR="0048692A" w:rsidRDefault="0048692A" w:rsidP="0048692A">
            <w:pPr>
              <w:jc w:val="center"/>
            </w:pPr>
            <w:r w:rsidRPr="00D752B9">
              <w:sym w:font="Wingdings" w:char="F0A8"/>
            </w:r>
          </w:p>
        </w:tc>
      </w:tr>
      <w:tr w:rsidR="0048692A" w:rsidTr="00A437CD">
        <w:tc>
          <w:tcPr>
            <w:tcW w:w="5058" w:type="dxa"/>
          </w:tcPr>
          <w:p w:rsidR="0048692A" w:rsidRDefault="0048692A" w:rsidP="00A437CD">
            <w:pPr>
              <w:spacing w:before="120" w:after="120"/>
            </w:pPr>
            <w:r>
              <w:t xml:space="preserve">Other: </w:t>
            </w:r>
          </w:p>
        </w:tc>
        <w:tc>
          <w:tcPr>
            <w:tcW w:w="2362" w:type="dxa"/>
          </w:tcPr>
          <w:p w:rsidR="0048692A" w:rsidRDefault="0048692A" w:rsidP="00A437CD">
            <w:pPr>
              <w:spacing w:before="120" w:after="120"/>
            </w:pPr>
            <w:r>
              <w:t>$</w:t>
            </w:r>
          </w:p>
        </w:tc>
        <w:tc>
          <w:tcPr>
            <w:tcW w:w="1940" w:type="dxa"/>
          </w:tcPr>
          <w:p w:rsidR="0048692A" w:rsidRDefault="0048692A" w:rsidP="0048692A">
            <w:pPr>
              <w:jc w:val="center"/>
            </w:pPr>
            <w:r w:rsidRPr="00D752B9">
              <w:sym w:font="Wingdings" w:char="F0A8"/>
            </w:r>
          </w:p>
        </w:tc>
      </w:tr>
      <w:tr w:rsidR="0048692A" w:rsidTr="00A437CD">
        <w:tc>
          <w:tcPr>
            <w:tcW w:w="5058" w:type="dxa"/>
            <w:shd w:val="clear" w:color="auto" w:fill="F2F2F2" w:themeFill="background1" w:themeFillShade="F2"/>
          </w:tcPr>
          <w:p w:rsidR="0048692A" w:rsidRDefault="0048692A" w:rsidP="00A437CD">
            <w:pPr>
              <w:spacing w:before="120" w:after="120"/>
            </w:pPr>
            <w:r>
              <w:t xml:space="preserve">Other: </w:t>
            </w:r>
          </w:p>
        </w:tc>
        <w:tc>
          <w:tcPr>
            <w:tcW w:w="2362" w:type="dxa"/>
            <w:shd w:val="clear" w:color="auto" w:fill="F2F2F2" w:themeFill="background1" w:themeFillShade="F2"/>
          </w:tcPr>
          <w:p w:rsidR="0048692A" w:rsidRDefault="0048692A" w:rsidP="00A437CD">
            <w:pPr>
              <w:spacing w:before="120" w:after="120"/>
            </w:pPr>
            <w:r>
              <w:t>$</w:t>
            </w:r>
          </w:p>
        </w:tc>
        <w:tc>
          <w:tcPr>
            <w:tcW w:w="1940" w:type="dxa"/>
            <w:shd w:val="clear" w:color="auto" w:fill="F2F2F2" w:themeFill="background1" w:themeFillShade="F2"/>
          </w:tcPr>
          <w:p w:rsidR="0048692A" w:rsidRDefault="0048692A" w:rsidP="0048692A">
            <w:pPr>
              <w:jc w:val="center"/>
            </w:pPr>
            <w:r w:rsidRPr="00D752B9">
              <w:sym w:font="Wingdings" w:char="F0A8"/>
            </w:r>
          </w:p>
        </w:tc>
      </w:tr>
      <w:tr w:rsidR="0048692A" w:rsidTr="00A437CD">
        <w:tc>
          <w:tcPr>
            <w:tcW w:w="5058" w:type="dxa"/>
          </w:tcPr>
          <w:p w:rsidR="0048692A" w:rsidRDefault="00E51267" w:rsidP="00A437CD">
            <w:pPr>
              <w:spacing w:before="120" w:after="120"/>
            </w:pPr>
            <w:r>
              <w:t>Other w/prospect</w:t>
            </w:r>
            <w:r w:rsidR="0048692A">
              <w:t xml:space="preserve">: </w:t>
            </w:r>
          </w:p>
        </w:tc>
        <w:tc>
          <w:tcPr>
            <w:tcW w:w="2362" w:type="dxa"/>
          </w:tcPr>
          <w:p w:rsidR="0048692A" w:rsidRDefault="0048692A" w:rsidP="00A437CD">
            <w:pPr>
              <w:spacing w:before="120" w:after="120"/>
            </w:pPr>
            <w:r>
              <w:t>$</w:t>
            </w:r>
          </w:p>
        </w:tc>
        <w:tc>
          <w:tcPr>
            <w:tcW w:w="1940" w:type="dxa"/>
          </w:tcPr>
          <w:p w:rsidR="0048692A" w:rsidRDefault="0048692A" w:rsidP="0048692A">
            <w:pPr>
              <w:jc w:val="center"/>
            </w:pPr>
            <w:r w:rsidRPr="00D752B9">
              <w:sym w:font="Wingdings" w:char="F0A8"/>
            </w:r>
          </w:p>
        </w:tc>
      </w:tr>
      <w:tr w:rsidR="0048692A" w:rsidTr="00A437CD">
        <w:tc>
          <w:tcPr>
            <w:tcW w:w="5058" w:type="dxa"/>
            <w:shd w:val="clear" w:color="auto" w:fill="F2F2F2" w:themeFill="background1" w:themeFillShade="F2"/>
          </w:tcPr>
          <w:p w:rsidR="0048692A" w:rsidRDefault="00E51267" w:rsidP="00A437CD">
            <w:pPr>
              <w:spacing w:before="120" w:after="120"/>
            </w:pPr>
            <w:r>
              <w:t>Other w/prospect:</w:t>
            </w:r>
          </w:p>
        </w:tc>
        <w:tc>
          <w:tcPr>
            <w:tcW w:w="2362" w:type="dxa"/>
            <w:shd w:val="clear" w:color="auto" w:fill="F2F2F2" w:themeFill="background1" w:themeFillShade="F2"/>
          </w:tcPr>
          <w:p w:rsidR="0048692A" w:rsidRDefault="0048692A" w:rsidP="00A437CD">
            <w:pPr>
              <w:spacing w:before="120" w:after="120"/>
            </w:pPr>
            <w:r>
              <w:t>$</w:t>
            </w:r>
          </w:p>
        </w:tc>
        <w:tc>
          <w:tcPr>
            <w:tcW w:w="1940" w:type="dxa"/>
            <w:shd w:val="clear" w:color="auto" w:fill="F2F2F2" w:themeFill="background1" w:themeFillShade="F2"/>
          </w:tcPr>
          <w:p w:rsidR="0048692A" w:rsidRDefault="0048692A" w:rsidP="0048692A">
            <w:pPr>
              <w:jc w:val="center"/>
            </w:pPr>
            <w:r w:rsidRPr="00D752B9">
              <w:sym w:font="Wingdings" w:char="F0A8"/>
            </w:r>
          </w:p>
        </w:tc>
      </w:tr>
      <w:tr w:rsidR="0048692A" w:rsidTr="003F0C7F">
        <w:tc>
          <w:tcPr>
            <w:tcW w:w="5058" w:type="dxa"/>
          </w:tcPr>
          <w:p w:rsidR="0048692A" w:rsidRDefault="00E51267" w:rsidP="003F0C7F">
            <w:pPr>
              <w:spacing w:before="120" w:after="120"/>
            </w:pPr>
            <w:r>
              <w:t>Other w/prospect:</w:t>
            </w:r>
          </w:p>
        </w:tc>
        <w:tc>
          <w:tcPr>
            <w:tcW w:w="2362" w:type="dxa"/>
          </w:tcPr>
          <w:p w:rsidR="0048692A" w:rsidRDefault="0048692A" w:rsidP="003F0C7F">
            <w:pPr>
              <w:spacing w:before="120" w:after="120"/>
            </w:pPr>
            <w:r>
              <w:t>$</w:t>
            </w:r>
          </w:p>
        </w:tc>
        <w:tc>
          <w:tcPr>
            <w:tcW w:w="1940" w:type="dxa"/>
          </w:tcPr>
          <w:p w:rsidR="0048692A" w:rsidRDefault="0048692A" w:rsidP="003F0C7F">
            <w:pPr>
              <w:jc w:val="center"/>
            </w:pPr>
            <w:r w:rsidRPr="00D752B9">
              <w:sym w:font="Wingdings" w:char="F0A8"/>
            </w:r>
          </w:p>
        </w:tc>
      </w:tr>
      <w:tr w:rsidR="0048692A" w:rsidTr="0048692A">
        <w:tc>
          <w:tcPr>
            <w:tcW w:w="5058" w:type="dxa"/>
            <w:shd w:val="clear" w:color="auto" w:fill="F2F2F2" w:themeFill="background1" w:themeFillShade="F2"/>
          </w:tcPr>
          <w:p w:rsidR="0048692A" w:rsidRDefault="00E51267" w:rsidP="00A437CD">
            <w:pPr>
              <w:spacing w:before="120" w:after="120"/>
            </w:pPr>
            <w:r>
              <w:t>Other w/prospect:</w:t>
            </w:r>
          </w:p>
        </w:tc>
        <w:tc>
          <w:tcPr>
            <w:tcW w:w="2362" w:type="dxa"/>
            <w:shd w:val="clear" w:color="auto" w:fill="F2F2F2" w:themeFill="background1" w:themeFillShade="F2"/>
          </w:tcPr>
          <w:p w:rsidR="0048692A" w:rsidRDefault="0048692A" w:rsidP="00A437CD">
            <w:pPr>
              <w:spacing w:before="120" w:after="120"/>
            </w:pPr>
            <w:r>
              <w:t>$</w:t>
            </w:r>
          </w:p>
        </w:tc>
        <w:tc>
          <w:tcPr>
            <w:tcW w:w="1940" w:type="dxa"/>
            <w:shd w:val="clear" w:color="auto" w:fill="F2F2F2" w:themeFill="background1" w:themeFillShade="F2"/>
          </w:tcPr>
          <w:p w:rsidR="0048692A" w:rsidRDefault="0048692A" w:rsidP="0048692A">
            <w:pPr>
              <w:jc w:val="center"/>
            </w:pPr>
            <w:r w:rsidRPr="00D752B9">
              <w:sym w:font="Wingdings" w:char="F0A8"/>
            </w:r>
          </w:p>
        </w:tc>
      </w:tr>
      <w:tr w:rsidR="0048692A" w:rsidTr="0048692A">
        <w:tc>
          <w:tcPr>
            <w:tcW w:w="5058" w:type="dxa"/>
            <w:shd w:val="clear" w:color="auto" w:fill="FFFFFF" w:themeFill="background1"/>
          </w:tcPr>
          <w:p w:rsidR="0048692A" w:rsidRDefault="00E51267" w:rsidP="00A437CD">
            <w:pPr>
              <w:spacing w:before="120" w:after="120"/>
            </w:pPr>
            <w:r>
              <w:t>Other w/prospect:</w:t>
            </w:r>
          </w:p>
        </w:tc>
        <w:tc>
          <w:tcPr>
            <w:tcW w:w="2362" w:type="dxa"/>
            <w:tcBorders>
              <w:bottom w:val="single" w:sz="4" w:space="0" w:color="auto"/>
            </w:tcBorders>
            <w:shd w:val="clear" w:color="auto" w:fill="FFFFFF" w:themeFill="background1"/>
          </w:tcPr>
          <w:p w:rsidR="0048692A" w:rsidRDefault="0048692A" w:rsidP="00A437CD">
            <w:pPr>
              <w:spacing w:before="120" w:after="120"/>
            </w:pPr>
            <w:r>
              <w:t>$</w:t>
            </w:r>
          </w:p>
        </w:tc>
        <w:tc>
          <w:tcPr>
            <w:tcW w:w="1940" w:type="dxa"/>
            <w:shd w:val="clear" w:color="auto" w:fill="FFFFFF" w:themeFill="background1"/>
          </w:tcPr>
          <w:p w:rsidR="0048692A" w:rsidRDefault="0048692A" w:rsidP="0048692A">
            <w:pPr>
              <w:jc w:val="center"/>
            </w:pPr>
            <w:r w:rsidRPr="00D752B9">
              <w:sym w:font="Wingdings" w:char="F0A8"/>
            </w:r>
          </w:p>
        </w:tc>
      </w:tr>
      <w:tr w:rsidR="00A437CD" w:rsidTr="00A437CD">
        <w:tc>
          <w:tcPr>
            <w:tcW w:w="5058" w:type="dxa"/>
            <w:shd w:val="clear" w:color="auto" w:fill="BFBFBF" w:themeFill="background1" w:themeFillShade="BF"/>
          </w:tcPr>
          <w:p w:rsidR="00A437CD" w:rsidRDefault="00A437CD" w:rsidP="0055138B">
            <w:pPr>
              <w:spacing w:before="240"/>
              <w:jc w:val="right"/>
            </w:pPr>
            <w:r>
              <w:t xml:space="preserve">Your personal worth: </w:t>
            </w:r>
          </w:p>
        </w:tc>
        <w:tc>
          <w:tcPr>
            <w:tcW w:w="2362" w:type="dxa"/>
            <w:tcBorders>
              <w:top w:val="single" w:sz="4" w:space="0" w:color="auto"/>
            </w:tcBorders>
            <w:shd w:val="clear" w:color="auto" w:fill="BFBFBF" w:themeFill="background1" w:themeFillShade="BF"/>
          </w:tcPr>
          <w:p w:rsidR="00A437CD" w:rsidRDefault="00A437CD" w:rsidP="00A437CD">
            <w:pPr>
              <w:spacing w:before="240"/>
            </w:pPr>
            <w:r>
              <w:t>$</w:t>
            </w:r>
          </w:p>
        </w:tc>
        <w:tc>
          <w:tcPr>
            <w:tcW w:w="1940" w:type="dxa"/>
            <w:shd w:val="clear" w:color="auto" w:fill="BFBFBF" w:themeFill="background1" w:themeFillShade="BF"/>
          </w:tcPr>
          <w:p w:rsidR="00A437CD" w:rsidRDefault="00A437CD" w:rsidP="0055138B">
            <w:pPr>
              <w:spacing w:before="240"/>
            </w:pPr>
          </w:p>
        </w:tc>
      </w:tr>
    </w:tbl>
    <w:p w:rsidR="00C3398C" w:rsidRDefault="00771E58" w:rsidP="00A2517C">
      <w:pPr>
        <w:pStyle w:val="Heading1"/>
      </w:pPr>
      <w:bookmarkStart w:id="27" w:name="_Toc294689251"/>
      <w:bookmarkStart w:id="28" w:name="_Toc414235859"/>
      <w:r>
        <w:t>What Do Your Customers Value?</w:t>
      </w:r>
      <w:bookmarkEnd w:id="27"/>
      <w:bookmarkEnd w:id="28"/>
    </w:p>
    <w:p w:rsidR="00771E58" w:rsidRPr="00151252" w:rsidRDefault="00771E58" w:rsidP="00A42F45">
      <w:pPr>
        <w:pStyle w:val="Heading2"/>
      </w:pPr>
      <w:bookmarkStart w:id="29" w:name="_Toc294689252"/>
      <w:bookmarkStart w:id="30" w:name="_Toc414235860"/>
      <w:r w:rsidRPr="00151252">
        <w:t>Customer Value Drivers</w:t>
      </w:r>
      <w:bookmarkEnd w:id="29"/>
      <w:bookmarkEnd w:id="30"/>
    </w:p>
    <w:p w:rsidR="00771E58" w:rsidRDefault="00771E58" w:rsidP="00771E58">
      <w:r>
        <w:t xml:space="preserve">Instructions: </w:t>
      </w:r>
      <w:r w:rsidR="00406FB4">
        <w:t xml:space="preserve">During the lecture and class discussion, note various examples of the four value drivers. You can also document specific examples of customers in your territory. </w:t>
      </w:r>
    </w:p>
    <w:tbl>
      <w:tblPr>
        <w:tblStyle w:val="TableGrid"/>
        <w:tblW w:w="9360" w:type="dxa"/>
        <w:tblLook w:val="04A0" w:firstRow="1" w:lastRow="0" w:firstColumn="1" w:lastColumn="0" w:noHBand="0" w:noVBand="1"/>
      </w:tblPr>
      <w:tblGrid>
        <w:gridCol w:w="2538"/>
        <w:gridCol w:w="6822"/>
      </w:tblGrid>
      <w:tr w:rsidR="00771E58" w:rsidRPr="003B432F" w:rsidTr="006545B9">
        <w:tc>
          <w:tcPr>
            <w:tcW w:w="2538" w:type="dxa"/>
            <w:shd w:val="clear" w:color="auto" w:fill="E1393E"/>
          </w:tcPr>
          <w:p w:rsidR="00771E58" w:rsidRPr="003B432F" w:rsidRDefault="00771E58" w:rsidP="00771E58">
            <w:pPr>
              <w:spacing w:before="160" w:after="160"/>
              <w:jc w:val="center"/>
              <w:rPr>
                <w:b/>
              </w:rPr>
            </w:pPr>
            <w:r w:rsidRPr="006545B9">
              <w:rPr>
                <w:b/>
                <w:color w:val="FFFFFF" w:themeColor="background1"/>
              </w:rPr>
              <w:t>Increased Revenue</w:t>
            </w:r>
          </w:p>
        </w:tc>
        <w:tc>
          <w:tcPr>
            <w:tcW w:w="6822" w:type="dxa"/>
            <w:vMerge w:val="restart"/>
            <w:tcBorders>
              <w:top w:val="nil"/>
              <w:right w:val="nil"/>
            </w:tcBorders>
            <w:shd w:val="clear" w:color="auto" w:fill="auto"/>
          </w:tcPr>
          <w:p w:rsidR="00771E58" w:rsidRDefault="00771E58" w:rsidP="00771E58">
            <w:pPr>
              <w:spacing w:before="160" w:after="160"/>
            </w:pPr>
            <w:r>
              <w:t>Examples:</w:t>
            </w:r>
          </w:p>
          <w:p w:rsidR="00771E58" w:rsidRPr="00771E58" w:rsidRDefault="00771E58" w:rsidP="00771E58">
            <w:pPr>
              <w:tabs>
                <w:tab w:val="right" w:leader="underscore" w:pos="6480"/>
              </w:tabs>
              <w:spacing w:before="240"/>
            </w:pPr>
          </w:p>
        </w:tc>
      </w:tr>
      <w:tr w:rsidR="00771E58" w:rsidTr="00771E58">
        <w:tc>
          <w:tcPr>
            <w:tcW w:w="2538" w:type="dxa"/>
          </w:tcPr>
          <w:p w:rsidR="00771E58" w:rsidRPr="00771E58" w:rsidRDefault="00B31EA5" w:rsidP="004426ED">
            <w:pPr>
              <w:spacing w:before="120" w:after="120"/>
              <w:jc w:val="center"/>
              <w:rPr>
                <w:i/>
              </w:rPr>
            </w:pPr>
            <w:r w:rsidRPr="00771E58">
              <w:rPr>
                <w:i/>
              </w:rPr>
              <w:t>Help</w:t>
            </w:r>
            <w:r w:rsidR="00D65085">
              <w:rPr>
                <w:i/>
              </w:rPr>
              <w:t>s</w:t>
            </w:r>
            <w:r w:rsidRPr="00771E58">
              <w:rPr>
                <w:i/>
              </w:rPr>
              <w:t xml:space="preserve"> me </w:t>
            </w:r>
            <w:r w:rsidR="004426ED">
              <w:rPr>
                <w:i/>
              </w:rPr>
              <w:t>produce</w:t>
            </w:r>
            <w:r w:rsidRPr="00771E58">
              <w:rPr>
                <w:i/>
              </w:rPr>
              <w:t xml:space="preserve"> more, sell more, or get more for what I </w:t>
            </w:r>
            <w:r w:rsidR="004426ED">
              <w:rPr>
                <w:i/>
              </w:rPr>
              <w:t>produce</w:t>
            </w:r>
          </w:p>
        </w:tc>
        <w:tc>
          <w:tcPr>
            <w:tcW w:w="6822" w:type="dxa"/>
            <w:vMerge/>
            <w:tcBorders>
              <w:bottom w:val="nil"/>
              <w:right w:val="nil"/>
            </w:tcBorders>
          </w:tcPr>
          <w:p w:rsidR="00771E58" w:rsidRDefault="00771E58" w:rsidP="00B31EA5">
            <w:pPr>
              <w:spacing w:after="360"/>
            </w:pPr>
          </w:p>
        </w:tc>
      </w:tr>
    </w:tbl>
    <w:p w:rsidR="00771E58" w:rsidRDefault="00771E58" w:rsidP="00771E58"/>
    <w:p w:rsidR="008630DB" w:rsidRDefault="008630DB" w:rsidP="00771E58"/>
    <w:tbl>
      <w:tblPr>
        <w:tblStyle w:val="TableGrid"/>
        <w:tblW w:w="9360" w:type="dxa"/>
        <w:tblLook w:val="04A0" w:firstRow="1" w:lastRow="0" w:firstColumn="1" w:lastColumn="0" w:noHBand="0" w:noVBand="1"/>
      </w:tblPr>
      <w:tblGrid>
        <w:gridCol w:w="2538"/>
        <w:gridCol w:w="6822"/>
      </w:tblGrid>
      <w:tr w:rsidR="00771E58" w:rsidRPr="003B432F" w:rsidTr="006545B9">
        <w:tc>
          <w:tcPr>
            <w:tcW w:w="2538" w:type="dxa"/>
            <w:shd w:val="clear" w:color="auto" w:fill="E1393E"/>
          </w:tcPr>
          <w:p w:rsidR="00771E58" w:rsidRPr="003B432F" w:rsidRDefault="00771E58" w:rsidP="00B31EA5">
            <w:pPr>
              <w:spacing w:before="160" w:after="160"/>
              <w:jc w:val="center"/>
              <w:rPr>
                <w:b/>
              </w:rPr>
            </w:pPr>
            <w:r w:rsidRPr="006545B9">
              <w:rPr>
                <w:b/>
                <w:color w:val="FFFFFF" w:themeColor="background1"/>
              </w:rPr>
              <w:t>Decreased Expenses</w:t>
            </w:r>
          </w:p>
        </w:tc>
        <w:tc>
          <w:tcPr>
            <w:tcW w:w="6822" w:type="dxa"/>
            <w:vMerge w:val="restart"/>
            <w:tcBorders>
              <w:top w:val="nil"/>
              <w:right w:val="nil"/>
            </w:tcBorders>
            <w:shd w:val="clear" w:color="auto" w:fill="auto"/>
          </w:tcPr>
          <w:p w:rsidR="00771E58" w:rsidRDefault="00771E58" w:rsidP="00B31EA5">
            <w:pPr>
              <w:spacing w:before="160" w:after="160"/>
            </w:pPr>
            <w:r>
              <w:t>Examples:</w:t>
            </w:r>
          </w:p>
          <w:p w:rsidR="00771E58" w:rsidRPr="00771E58" w:rsidRDefault="00771E58" w:rsidP="00B31EA5">
            <w:pPr>
              <w:tabs>
                <w:tab w:val="right" w:leader="underscore" w:pos="6480"/>
              </w:tabs>
              <w:spacing w:before="240"/>
            </w:pPr>
          </w:p>
        </w:tc>
      </w:tr>
      <w:tr w:rsidR="00771E58" w:rsidTr="00B31EA5">
        <w:tc>
          <w:tcPr>
            <w:tcW w:w="2538" w:type="dxa"/>
          </w:tcPr>
          <w:p w:rsidR="00771E58" w:rsidRPr="00771E58" w:rsidRDefault="00771E58" w:rsidP="00771E58">
            <w:pPr>
              <w:spacing w:before="120" w:after="120"/>
              <w:jc w:val="center"/>
              <w:rPr>
                <w:i/>
              </w:rPr>
            </w:pPr>
            <w:r w:rsidRPr="00771E58">
              <w:rPr>
                <w:i/>
              </w:rPr>
              <w:t xml:space="preserve">Help me </w:t>
            </w:r>
            <w:r>
              <w:rPr>
                <w:i/>
              </w:rPr>
              <w:t>save money</w:t>
            </w:r>
          </w:p>
        </w:tc>
        <w:tc>
          <w:tcPr>
            <w:tcW w:w="6822" w:type="dxa"/>
            <w:vMerge/>
            <w:tcBorders>
              <w:bottom w:val="nil"/>
              <w:right w:val="nil"/>
            </w:tcBorders>
          </w:tcPr>
          <w:p w:rsidR="00771E58" w:rsidRDefault="00771E58" w:rsidP="00B31EA5">
            <w:pPr>
              <w:spacing w:after="360"/>
            </w:pPr>
          </w:p>
        </w:tc>
      </w:tr>
    </w:tbl>
    <w:p w:rsidR="00771E58" w:rsidRDefault="00771E58" w:rsidP="00771E58"/>
    <w:p w:rsidR="008630DB" w:rsidRDefault="008630DB" w:rsidP="00771E58"/>
    <w:tbl>
      <w:tblPr>
        <w:tblStyle w:val="TableGrid"/>
        <w:tblW w:w="9360" w:type="dxa"/>
        <w:tblLook w:val="04A0" w:firstRow="1" w:lastRow="0" w:firstColumn="1" w:lastColumn="0" w:noHBand="0" w:noVBand="1"/>
      </w:tblPr>
      <w:tblGrid>
        <w:gridCol w:w="2538"/>
        <w:gridCol w:w="6822"/>
      </w:tblGrid>
      <w:tr w:rsidR="00771E58" w:rsidRPr="003B432F" w:rsidTr="006545B9">
        <w:tc>
          <w:tcPr>
            <w:tcW w:w="2538" w:type="dxa"/>
            <w:shd w:val="clear" w:color="auto" w:fill="E1393E"/>
          </w:tcPr>
          <w:p w:rsidR="00771E58" w:rsidRPr="003B432F" w:rsidRDefault="00771E58" w:rsidP="00B31EA5">
            <w:pPr>
              <w:spacing w:before="160" w:after="160"/>
              <w:jc w:val="center"/>
              <w:rPr>
                <w:b/>
              </w:rPr>
            </w:pPr>
            <w:r w:rsidRPr="006545B9">
              <w:rPr>
                <w:b/>
                <w:color w:val="FFFFFF" w:themeColor="background1"/>
              </w:rPr>
              <w:t>Reduced Complexity</w:t>
            </w:r>
          </w:p>
        </w:tc>
        <w:tc>
          <w:tcPr>
            <w:tcW w:w="6822" w:type="dxa"/>
            <w:vMerge w:val="restart"/>
            <w:tcBorders>
              <w:top w:val="nil"/>
              <w:right w:val="nil"/>
            </w:tcBorders>
            <w:shd w:val="clear" w:color="auto" w:fill="auto"/>
          </w:tcPr>
          <w:p w:rsidR="00771E58" w:rsidRDefault="00771E58" w:rsidP="00B31EA5">
            <w:pPr>
              <w:spacing w:before="160" w:after="160"/>
            </w:pPr>
            <w:r>
              <w:t>Examples:</w:t>
            </w:r>
          </w:p>
          <w:p w:rsidR="00771E58" w:rsidRPr="00771E58" w:rsidRDefault="00771E58" w:rsidP="00B31EA5">
            <w:pPr>
              <w:tabs>
                <w:tab w:val="right" w:leader="underscore" w:pos="6480"/>
              </w:tabs>
              <w:spacing w:before="240"/>
            </w:pPr>
          </w:p>
        </w:tc>
      </w:tr>
      <w:tr w:rsidR="00771E58" w:rsidTr="00B31EA5">
        <w:tc>
          <w:tcPr>
            <w:tcW w:w="2538" w:type="dxa"/>
          </w:tcPr>
          <w:p w:rsidR="00771E58" w:rsidRPr="00771E58" w:rsidRDefault="00771E58" w:rsidP="008630DB">
            <w:pPr>
              <w:spacing w:before="120" w:after="120"/>
              <w:jc w:val="center"/>
              <w:rPr>
                <w:i/>
              </w:rPr>
            </w:pPr>
            <w:r>
              <w:rPr>
                <w:i/>
              </w:rPr>
              <w:t>Make</w:t>
            </w:r>
            <w:r w:rsidR="00D65085">
              <w:rPr>
                <w:i/>
              </w:rPr>
              <w:t>s</w:t>
            </w:r>
            <w:r>
              <w:rPr>
                <w:i/>
              </w:rPr>
              <w:t xml:space="preserve"> my job/life more simple</w:t>
            </w:r>
          </w:p>
        </w:tc>
        <w:tc>
          <w:tcPr>
            <w:tcW w:w="6822" w:type="dxa"/>
            <w:vMerge/>
            <w:tcBorders>
              <w:bottom w:val="nil"/>
              <w:right w:val="nil"/>
            </w:tcBorders>
          </w:tcPr>
          <w:p w:rsidR="00771E58" w:rsidRDefault="00771E58" w:rsidP="00B31EA5">
            <w:pPr>
              <w:spacing w:after="360"/>
            </w:pPr>
          </w:p>
        </w:tc>
      </w:tr>
    </w:tbl>
    <w:p w:rsidR="00771E58" w:rsidRDefault="00771E58" w:rsidP="00771E58"/>
    <w:p w:rsidR="008630DB" w:rsidRDefault="008630DB" w:rsidP="00771E58"/>
    <w:tbl>
      <w:tblPr>
        <w:tblStyle w:val="TableGrid"/>
        <w:tblW w:w="9360" w:type="dxa"/>
        <w:tblLook w:val="04A0" w:firstRow="1" w:lastRow="0" w:firstColumn="1" w:lastColumn="0" w:noHBand="0" w:noVBand="1"/>
      </w:tblPr>
      <w:tblGrid>
        <w:gridCol w:w="2538"/>
        <w:gridCol w:w="6822"/>
      </w:tblGrid>
      <w:tr w:rsidR="00771E58" w:rsidRPr="003B432F" w:rsidTr="006545B9">
        <w:tc>
          <w:tcPr>
            <w:tcW w:w="2538" w:type="dxa"/>
            <w:shd w:val="clear" w:color="auto" w:fill="E1393E"/>
          </w:tcPr>
          <w:p w:rsidR="00771E58" w:rsidRPr="003B432F" w:rsidRDefault="00771E58" w:rsidP="00B31EA5">
            <w:pPr>
              <w:spacing w:before="160" w:after="160"/>
              <w:jc w:val="center"/>
              <w:rPr>
                <w:b/>
              </w:rPr>
            </w:pPr>
            <w:r w:rsidRPr="006545B9">
              <w:rPr>
                <w:b/>
                <w:color w:val="FFFFFF" w:themeColor="background1"/>
              </w:rPr>
              <w:t>Improved Relationships</w:t>
            </w:r>
          </w:p>
        </w:tc>
        <w:tc>
          <w:tcPr>
            <w:tcW w:w="6822" w:type="dxa"/>
            <w:vMerge w:val="restart"/>
            <w:tcBorders>
              <w:top w:val="nil"/>
              <w:right w:val="nil"/>
            </w:tcBorders>
            <w:shd w:val="clear" w:color="auto" w:fill="auto"/>
          </w:tcPr>
          <w:p w:rsidR="00771E58" w:rsidRDefault="00771E58" w:rsidP="00B31EA5">
            <w:pPr>
              <w:spacing w:before="160" w:after="160"/>
            </w:pPr>
            <w:r>
              <w:t>Examples:</w:t>
            </w:r>
          </w:p>
          <w:p w:rsidR="00771E58" w:rsidRPr="00771E58" w:rsidRDefault="00771E58" w:rsidP="00B31EA5">
            <w:pPr>
              <w:tabs>
                <w:tab w:val="right" w:leader="underscore" w:pos="6480"/>
              </w:tabs>
              <w:spacing w:before="240"/>
            </w:pPr>
          </w:p>
        </w:tc>
      </w:tr>
      <w:tr w:rsidR="00771E58" w:rsidTr="00B31EA5">
        <w:tc>
          <w:tcPr>
            <w:tcW w:w="2538" w:type="dxa"/>
          </w:tcPr>
          <w:p w:rsidR="00771E58" w:rsidRPr="00771E58" w:rsidRDefault="00771E58" w:rsidP="00771E58">
            <w:pPr>
              <w:spacing w:before="120" w:after="120"/>
              <w:jc w:val="center"/>
              <w:rPr>
                <w:i/>
              </w:rPr>
            </w:pPr>
            <w:r>
              <w:rPr>
                <w:i/>
              </w:rPr>
              <w:t>Make me feel appreciated and important</w:t>
            </w:r>
          </w:p>
        </w:tc>
        <w:tc>
          <w:tcPr>
            <w:tcW w:w="6822" w:type="dxa"/>
            <w:vMerge/>
            <w:tcBorders>
              <w:bottom w:val="nil"/>
              <w:right w:val="nil"/>
            </w:tcBorders>
          </w:tcPr>
          <w:p w:rsidR="00771E58" w:rsidRDefault="00771E58" w:rsidP="00B31EA5">
            <w:pPr>
              <w:spacing w:after="360"/>
            </w:pPr>
          </w:p>
        </w:tc>
      </w:tr>
    </w:tbl>
    <w:p w:rsidR="00771E58" w:rsidRDefault="00771E58" w:rsidP="00771E58"/>
    <w:p w:rsidR="008630DB" w:rsidRDefault="008630DB">
      <w:pPr>
        <w:spacing w:after="0"/>
        <w:rPr>
          <w:rFonts w:ascii="Helvetica" w:hAnsi="Helvetica" w:cs="Arial"/>
          <w:b/>
          <w:bCs/>
          <w:iCs/>
          <w:sz w:val="28"/>
          <w:szCs w:val="28"/>
        </w:rPr>
      </w:pPr>
      <w:r>
        <w:br w:type="page"/>
      </w:r>
    </w:p>
    <w:p w:rsidR="00771E58" w:rsidRDefault="007E6EC9" w:rsidP="00A42F45">
      <w:pPr>
        <w:pStyle w:val="Heading2"/>
      </w:pPr>
      <w:bookmarkStart w:id="31" w:name="_Toc294689253"/>
      <w:bookmarkStart w:id="32" w:name="_Toc414235861"/>
      <w:r>
        <w:t xml:space="preserve">Activity: </w:t>
      </w:r>
      <w:r w:rsidR="00406FB4">
        <w:t xml:space="preserve">What Value </w:t>
      </w:r>
      <w:r w:rsidR="006A3FCC">
        <w:t xml:space="preserve">Can </w:t>
      </w:r>
      <w:r w:rsidR="00406FB4">
        <w:t>You Provide?</w:t>
      </w:r>
      <w:bookmarkEnd w:id="31"/>
      <w:bookmarkEnd w:id="32"/>
    </w:p>
    <w:p w:rsidR="00406FB4" w:rsidRDefault="00406FB4" w:rsidP="00771E58">
      <w:r>
        <w:t xml:space="preserve">Instructions: </w:t>
      </w:r>
      <w:r w:rsidRPr="00406FB4">
        <w:t xml:space="preserve">Consider </w:t>
      </w:r>
      <w:r w:rsidR="006A3FCC">
        <w:t>a deal that you worked on, but that you didn’t win</w:t>
      </w:r>
      <w:r w:rsidRPr="00406FB4">
        <w:t xml:space="preserve">. Brainstorm </w:t>
      </w:r>
      <w:r w:rsidR="00762DBD">
        <w:t xml:space="preserve">a list of the </w:t>
      </w:r>
      <w:r w:rsidRPr="00406FB4">
        <w:t xml:space="preserve">ways you </w:t>
      </w:r>
      <w:r w:rsidR="006A3FCC">
        <w:t xml:space="preserve">tried to provide </w:t>
      </w:r>
      <w:r w:rsidRPr="00406FB4">
        <w:t>value. If you could redo this sale</w:t>
      </w:r>
      <w:r w:rsidR="00762DBD">
        <w:t xml:space="preserve"> tomorrow</w:t>
      </w:r>
      <w:r w:rsidRPr="00406FB4">
        <w:t xml:space="preserve">, </w:t>
      </w:r>
      <w:r w:rsidR="00762DBD">
        <w:t xml:space="preserve">what </w:t>
      </w:r>
      <w:r w:rsidRPr="00406FB4">
        <w:t xml:space="preserve">could you </w:t>
      </w:r>
      <w:r w:rsidR="00762DBD">
        <w:t xml:space="preserve">do to </w:t>
      </w:r>
      <w:r w:rsidRPr="00406FB4">
        <w:t>provide additional value to this customer</w:t>
      </w:r>
      <w:r>
        <w:t>?</w:t>
      </w:r>
      <w:r w:rsidR="00B615D7">
        <w:t xml:space="preserve"> How will you provide value to </w:t>
      </w:r>
      <w:r w:rsidR="008B71A2">
        <w:t>your prospect</w:t>
      </w:r>
      <w:r w:rsidR="00B615D7">
        <w:t>?</w:t>
      </w:r>
    </w:p>
    <w:tbl>
      <w:tblPr>
        <w:tblStyle w:val="TableGrid"/>
        <w:tblW w:w="9535" w:type="dxa"/>
        <w:tblLook w:val="04A0" w:firstRow="1" w:lastRow="0" w:firstColumn="1" w:lastColumn="0" w:noHBand="0" w:noVBand="1"/>
      </w:tblPr>
      <w:tblGrid>
        <w:gridCol w:w="1728"/>
        <w:gridCol w:w="2602"/>
        <w:gridCol w:w="2602"/>
        <w:gridCol w:w="2603"/>
      </w:tblGrid>
      <w:tr w:rsidR="003172B0" w:rsidRPr="003B432F" w:rsidTr="006545B9">
        <w:tc>
          <w:tcPr>
            <w:tcW w:w="1728" w:type="dxa"/>
            <w:shd w:val="clear" w:color="auto" w:fill="E1393E"/>
          </w:tcPr>
          <w:p w:rsidR="003172B0" w:rsidRPr="006545B9" w:rsidRDefault="003172B0" w:rsidP="002A327F">
            <w:pPr>
              <w:spacing w:before="160" w:after="160"/>
              <w:rPr>
                <w:b/>
                <w:color w:val="FFFFFF" w:themeColor="background1"/>
              </w:rPr>
            </w:pPr>
            <w:r w:rsidRPr="006545B9">
              <w:rPr>
                <w:b/>
                <w:color w:val="FFFFFF" w:themeColor="background1"/>
              </w:rPr>
              <w:t xml:space="preserve">Value </w:t>
            </w:r>
            <w:r w:rsidRPr="006545B9">
              <w:rPr>
                <w:b/>
                <w:color w:val="FFFFFF" w:themeColor="background1"/>
              </w:rPr>
              <w:br/>
              <w:t>Driver</w:t>
            </w:r>
          </w:p>
        </w:tc>
        <w:tc>
          <w:tcPr>
            <w:tcW w:w="2602" w:type="dxa"/>
            <w:shd w:val="clear" w:color="auto" w:fill="E1393E"/>
            <w:vAlign w:val="center"/>
          </w:tcPr>
          <w:p w:rsidR="003172B0" w:rsidRPr="006545B9" w:rsidRDefault="003172B0" w:rsidP="002A327F">
            <w:pPr>
              <w:spacing w:before="160" w:after="160"/>
              <w:jc w:val="center"/>
              <w:rPr>
                <w:b/>
                <w:color w:val="FFFFFF" w:themeColor="background1"/>
              </w:rPr>
            </w:pPr>
            <w:r w:rsidRPr="006545B9">
              <w:rPr>
                <w:b/>
                <w:color w:val="FFFFFF" w:themeColor="background1"/>
              </w:rPr>
              <w:t>How I Provided Value</w:t>
            </w:r>
          </w:p>
        </w:tc>
        <w:tc>
          <w:tcPr>
            <w:tcW w:w="2602" w:type="dxa"/>
            <w:shd w:val="clear" w:color="auto" w:fill="E1393E"/>
            <w:vAlign w:val="center"/>
          </w:tcPr>
          <w:p w:rsidR="003172B0" w:rsidRPr="006545B9" w:rsidRDefault="003172B0" w:rsidP="002A327F">
            <w:pPr>
              <w:spacing w:before="160" w:after="160"/>
              <w:jc w:val="center"/>
              <w:rPr>
                <w:b/>
                <w:color w:val="FFFFFF" w:themeColor="background1"/>
              </w:rPr>
            </w:pPr>
            <w:r w:rsidRPr="006545B9">
              <w:rPr>
                <w:b/>
                <w:color w:val="FFFFFF" w:themeColor="background1"/>
              </w:rPr>
              <w:t>How I Could Have Created Additional Value</w:t>
            </w:r>
          </w:p>
        </w:tc>
        <w:tc>
          <w:tcPr>
            <w:tcW w:w="2603" w:type="dxa"/>
            <w:shd w:val="clear" w:color="auto" w:fill="E1393E"/>
          </w:tcPr>
          <w:p w:rsidR="003172B0" w:rsidRPr="006545B9" w:rsidRDefault="003172B0" w:rsidP="003D39AB">
            <w:pPr>
              <w:spacing w:before="160" w:after="160"/>
              <w:jc w:val="center"/>
              <w:rPr>
                <w:b/>
                <w:color w:val="FFFFFF" w:themeColor="background1"/>
              </w:rPr>
            </w:pPr>
            <w:r w:rsidRPr="006545B9">
              <w:rPr>
                <w:b/>
                <w:color w:val="FFFFFF" w:themeColor="background1"/>
              </w:rPr>
              <w:t xml:space="preserve">How I Will </w:t>
            </w:r>
            <w:r w:rsidR="003D39AB" w:rsidRPr="006545B9">
              <w:rPr>
                <w:b/>
                <w:color w:val="FFFFFF" w:themeColor="background1"/>
              </w:rPr>
              <w:t>Provide</w:t>
            </w:r>
            <w:r w:rsidRPr="006545B9">
              <w:rPr>
                <w:b/>
                <w:color w:val="FFFFFF" w:themeColor="background1"/>
              </w:rPr>
              <w:t xml:space="preserve"> Additional Value</w:t>
            </w:r>
          </w:p>
        </w:tc>
      </w:tr>
      <w:tr w:rsidR="003172B0" w:rsidTr="003172B0">
        <w:trPr>
          <w:trHeight w:val="1440"/>
        </w:trPr>
        <w:tc>
          <w:tcPr>
            <w:tcW w:w="1728" w:type="dxa"/>
          </w:tcPr>
          <w:p w:rsidR="003172B0" w:rsidRPr="00406FB4" w:rsidRDefault="003172B0" w:rsidP="00164150">
            <w:pPr>
              <w:spacing w:before="940" w:after="960"/>
              <w:rPr>
                <w:b/>
              </w:rPr>
            </w:pPr>
            <w:r w:rsidRPr="00406FB4">
              <w:rPr>
                <w:b/>
              </w:rPr>
              <w:t>Increased Revenues</w:t>
            </w:r>
          </w:p>
        </w:tc>
        <w:tc>
          <w:tcPr>
            <w:tcW w:w="2602" w:type="dxa"/>
          </w:tcPr>
          <w:p w:rsidR="003172B0" w:rsidRDefault="003172B0" w:rsidP="006A3FCC">
            <w:pPr>
              <w:spacing w:before="1020" w:after="1020"/>
            </w:pPr>
          </w:p>
        </w:tc>
        <w:tc>
          <w:tcPr>
            <w:tcW w:w="2602" w:type="dxa"/>
          </w:tcPr>
          <w:p w:rsidR="003172B0" w:rsidRDefault="003172B0" w:rsidP="006A3FCC">
            <w:pPr>
              <w:spacing w:before="1020" w:after="1020"/>
            </w:pPr>
          </w:p>
        </w:tc>
        <w:tc>
          <w:tcPr>
            <w:tcW w:w="2603" w:type="dxa"/>
          </w:tcPr>
          <w:p w:rsidR="003172B0" w:rsidRDefault="003172B0" w:rsidP="006A3FCC">
            <w:pPr>
              <w:spacing w:before="1020" w:after="1020"/>
            </w:pPr>
          </w:p>
        </w:tc>
      </w:tr>
      <w:tr w:rsidR="003172B0" w:rsidTr="003172B0">
        <w:trPr>
          <w:trHeight w:val="1440"/>
        </w:trPr>
        <w:tc>
          <w:tcPr>
            <w:tcW w:w="1728" w:type="dxa"/>
          </w:tcPr>
          <w:p w:rsidR="003172B0" w:rsidRPr="00406FB4" w:rsidRDefault="003172B0" w:rsidP="00164150">
            <w:pPr>
              <w:spacing w:before="940" w:after="960"/>
              <w:rPr>
                <w:b/>
              </w:rPr>
            </w:pPr>
            <w:r w:rsidRPr="00406FB4">
              <w:rPr>
                <w:b/>
              </w:rPr>
              <w:t>Decreased Expenses</w:t>
            </w:r>
          </w:p>
        </w:tc>
        <w:tc>
          <w:tcPr>
            <w:tcW w:w="2602" w:type="dxa"/>
          </w:tcPr>
          <w:p w:rsidR="003172B0" w:rsidRDefault="003172B0" w:rsidP="006A3FCC">
            <w:pPr>
              <w:spacing w:before="1020" w:after="1020"/>
            </w:pPr>
          </w:p>
        </w:tc>
        <w:tc>
          <w:tcPr>
            <w:tcW w:w="2602" w:type="dxa"/>
          </w:tcPr>
          <w:p w:rsidR="003172B0" w:rsidRDefault="003172B0" w:rsidP="006A3FCC">
            <w:pPr>
              <w:spacing w:before="1020" w:after="1020"/>
            </w:pPr>
          </w:p>
        </w:tc>
        <w:tc>
          <w:tcPr>
            <w:tcW w:w="2603" w:type="dxa"/>
          </w:tcPr>
          <w:p w:rsidR="003172B0" w:rsidRDefault="003172B0" w:rsidP="006A3FCC">
            <w:pPr>
              <w:spacing w:before="1020" w:after="1020"/>
            </w:pPr>
          </w:p>
        </w:tc>
      </w:tr>
      <w:tr w:rsidR="003172B0" w:rsidTr="003172B0">
        <w:trPr>
          <w:trHeight w:val="1440"/>
        </w:trPr>
        <w:tc>
          <w:tcPr>
            <w:tcW w:w="1728" w:type="dxa"/>
          </w:tcPr>
          <w:p w:rsidR="003172B0" w:rsidRPr="00406FB4" w:rsidRDefault="003172B0" w:rsidP="00164150">
            <w:pPr>
              <w:spacing w:before="940" w:after="960"/>
              <w:rPr>
                <w:b/>
              </w:rPr>
            </w:pPr>
            <w:r w:rsidRPr="00406FB4">
              <w:rPr>
                <w:b/>
              </w:rPr>
              <w:t>Reduced Complexity</w:t>
            </w:r>
          </w:p>
        </w:tc>
        <w:tc>
          <w:tcPr>
            <w:tcW w:w="2602" w:type="dxa"/>
          </w:tcPr>
          <w:p w:rsidR="003172B0" w:rsidRDefault="003172B0" w:rsidP="006A3FCC">
            <w:pPr>
              <w:spacing w:before="1020" w:after="1020"/>
            </w:pPr>
          </w:p>
        </w:tc>
        <w:tc>
          <w:tcPr>
            <w:tcW w:w="2602" w:type="dxa"/>
          </w:tcPr>
          <w:p w:rsidR="003172B0" w:rsidRDefault="003172B0" w:rsidP="006A3FCC">
            <w:pPr>
              <w:spacing w:before="1020" w:after="1020"/>
            </w:pPr>
          </w:p>
        </w:tc>
        <w:tc>
          <w:tcPr>
            <w:tcW w:w="2603" w:type="dxa"/>
          </w:tcPr>
          <w:p w:rsidR="003172B0" w:rsidRDefault="003172B0" w:rsidP="006A3FCC">
            <w:pPr>
              <w:spacing w:before="1020" w:after="1020"/>
            </w:pPr>
          </w:p>
        </w:tc>
      </w:tr>
      <w:tr w:rsidR="003172B0" w:rsidTr="00164150">
        <w:trPr>
          <w:trHeight w:val="2357"/>
        </w:trPr>
        <w:tc>
          <w:tcPr>
            <w:tcW w:w="1728" w:type="dxa"/>
          </w:tcPr>
          <w:p w:rsidR="003172B0" w:rsidRPr="00406FB4" w:rsidRDefault="003172B0" w:rsidP="00164150">
            <w:pPr>
              <w:spacing w:before="940" w:after="960"/>
              <w:rPr>
                <w:b/>
              </w:rPr>
            </w:pPr>
            <w:r w:rsidRPr="00406FB4">
              <w:rPr>
                <w:b/>
              </w:rPr>
              <w:t>Improved Relationships</w:t>
            </w:r>
          </w:p>
        </w:tc>
        <w:tc>
          <w:tcPr>
            <w:tcW w:w="2602" w:type="dxa"/>
          </w:tcPr>
          <w:p w:rsidR="003172B0" w:rsidRDefault="003172B0" w:rsidP="006A3FCC">
            <w:pPr>
              <w:spacing w:before="1020" w:after="1020"/>
            </w:pPr>
          </w:p>
        </w:tc>
        <w:tc>
          <w:tcPr>
            <w:tcW w:w="2602" w:type="dxa"/>
          </w:tcPr>
          <w:p w:rsidR="003172B0" w:rsidRDefault="003172B0" w:rsidP="006A3FCC">
            <w:pPr>
              <w:spacing w:before="1020" w:after="1020"/>
            </w:pPr>
          </w:p>
        </w:tc>
        <w:tc>
          <w:tcPr>
            <w:tcW w:w="2603" w:type="dxa"/>
          </w:tcPr>
          <w:p w:rsidR="003172B0" w:rsidRDefault="003172B0" w:rsidP="006A3FCC">
            <w:pPr>
              <w:spacing w:before="1020" w:after="1020"/>
            </w:pPr>
          </w:p>
        </w:tc>
      </w:tr>
    </w:tbl>
    <w:p w:rsidR="00F247D7" w:rsidRDefault="00F247D7" w:rsidP="00771E58">
      <w:pPr>
        <w:sectPr w:rsidR="00F247D7" w:rsidSect="00612457">
          <w:pgSz w:w="12240" w:h="15840" w:code="1"/>
          <w:pgMar w:top="1440" w:right="1440" w:bottom="1440" w:left="1440" w:header="720" w:footer="720" w:gutter="0"/>
          <w:pgNumType w:start="1"/>
          <w:cols w:space="720"/>
          <w:docGrid w:linePitch="360"/>
        </w:sectPr>
      </w:pPr>
      <w:bookmarkStart w:id="33" w:name="_GoBack"/>
      <w:bookmarkEnd w:id="33"/>
    </w:p>
    <w:p w:rsidR="00572318" w:rsidRDefault="00572318" w:rsidP="00572318">
      <w:pPr>
        <w:spacing w:after="0"/>
        <w:jc w:val="right"/>
        <w:rPr>
          <w:i/>
        </w:rPr>
      </w:pPr>
      <w:r w:rsidRPr="005C024A">
        <w:rPr>
          <w:i/>
        </w:rPr>
        <w:t xml:space="preserve">Thursday, </w:t>
      </w:r>
      <w:r>
        <w:rPr>
          <w:i/>
        </w:rPr>
        <w:t>September 11</w:t>
      </w:r>
      <w:r w:rsidRPr="005C024A">
        <w:rPr>
          <w:i/>
        </w:rPr>
        <w:t>, 2014</w:t>
      </w:r>
    </w:p>
    <w:p w:rsidR="00F247D7" w:rsidRPr="00F247D7" w:rsidRDefault="00F247D7" w:rsidP="00F247D7">
      <w:pPr>
        <w:spacing w:after="0"/>
        <w:rPr>
          <w:b/>
          <w:i/>
          <w:sz w:val="20"/>
          <w:u w:val="single"/>
        </w:rPr>
      </w:pPr>
      <w:r w:rsidRPr="00F247D7">
        <w:rPr>
          <w:b/>
          <w:i/>
          <w:sz w:val="20"/>
          <w:u w:val="single"/>
        </w:rPr>
        <w:t>Pre-Trial Cost</w:t>
      </w:r>
    </w:p>
    <w:p w:rsidR="00F247D7" w:rsidRPr="00F247D7" w:rsidRDefault="00F247D7" w:rsidP="00F247D7">
      <w:pPr>
        <w:spacing w:after="0"/>
        <w:rPr>
          <w:sz w:val="10"/>
          <w:szCs w:val="12"/>
        </w:rPr>
      </w:pPr>
    </w:p>
    <w:p w:rsidR="00F247D7" w:rsidRPr="00F247D7" w:rsidRDefault="00F247D7" w:rsidP="00F247D7">
      <w:pPr>
        <w:spacing w:after="0"/>
        <w:rPr>
          <w:sz w:val="20"/>
        </w:rPr>
      </w:pPr>
      <w:r w:rsidRPr="00F247D7">
        <w:rPr>
          <w:sz w:val="20"/>
        </w:rPr>
        <w:t>GA:  $29.06/gal x 105 gal/</w:t>
      </w:r>
      <w:proofErr w:type="spellStart"/>
      <w:r w:rsidRPr="00F247D7">
        <w:rPr>
          <w:sz w:val="20"/>
        </w:rPr>
        <w:t>ferm</w:t>
      </w:r>
      <w:proofErr w:type="spellEnd"/>
      <w:r w:rsidRPr="00F247D7">
        <w:rPr>
          <w:sz w:val="20"/>
        </w:rPr>
        <w:t xml:space="preserve"> = $3,051.30/</w:t>
      </w:r>
      <w:proofErr w:type="spellStart"/>
      <w:r w:rsidRPr="00F247D7">
        <w:rPr>
          <w:sz w:val="20"/>
        </w:rPr>
        <w:t>ferm</w:t>
      </w:r>
      <w:proofErr w:type="spellEnd"/>
    </w:p>
    <w:p w:rsidR="00F247D7" w:rsidRPr="00F247D7" w:rsidRDefault="00F247D7" w:rsidP="00F247D7">
      <w:pPr>
        <w:spacing w:after="0"/>
        <w:rPr>
          <w:sz w:val="20"/>
        </w:rPr>
      </w:pPr>
      <w:r w:rsidRPr="00F247D7">
        <w:rPr>
          <w:sz w:val="20"/>
        </w:rPr>
        <w:t>Yeast:  $2.75/</w:t>
      </w:r>
      <w:proofErr w:type="spellStart"/>
      <w:r w:rsidRPr="00F247D7">
        <w:rPr>
          <w:sz w:val="20"/>
        </w:rPr>
        <w:t>lb</w:t>
      </w:r>
      <w:proofErr w:type="spellEnd"/>
      <w:r w:rsidRPr="00F247D7">
        <w:rPr>
          <w:sz w:val="20"/>
        </w:rPr>
        <w:t xml:space="preserve"> x 88 </w:t>
      </w:r>
      <w:proofErr w:type="spellStart"/>
      <w:r w:rsidRPr="00F247D7">
        <w:rPr>
          <w:sz w:val="20"/>
        </w:rPr>
        <w:t>lb</w:t>
      </w:r>
      <w:proofErr w:type="spellEnd"/>
      <w:r w:rsidRPr="00F247D7">
        <w:rPr>
          <w:sz w:val="20"/>
        </w:rPr>
        <w:t xml:space="preserve"> = $242/</w:t>
      </w:r>
      <w:proofErr w:type="spellStart"/>
      <w:r w:rsidRPr="00F247D7">
        <w:rPr>
          <w:sz w:val="20"/>
        </w:rPr>
        <w:t>ferm</w:t>
      </w:r>
      <w:proofErr w:type="spellEnd"/>
    </w:p>
    <w:p w:rsidR="00F247D7" w:rsidRPr="00F247D7" w:rsidRDefault="00F247D7" w:rsidP="00F247D7">
      <w:pPr>
        <w:spacing w:after="0"/>
        <w:rPr>
          <w:b/>
          <w:i/>
          <w:sz w:val="20"/>
        </w:rPr>
      </w:pPr>
      <w:r w:rsidRPr="00F247D7">
        <w:rPr>
          <w:b/>
          <w:i/>
          <w:sz w:val="20"/>
        </w:rPr>
        <w:t xml:space="preserve">TOTAL COST FOR YEAST AND GA/FERM = </w:t>
      </w:r>
      <w:r w:rsidRPr="00F247D7">
        <w:rPr>
          <w:b/>
          <w:i/>
          <w:sz w:val="20"/>
          <w:highlight w:val="yellow"/>
        </w:rPr>
        <w:t>$3,293.30</w:t>
      </w:r>
    </w:p>
    <w:p w:rsidR="00F247D7" w:rsidRPr="00F247D7" w:rsidRDefault="00F247D7" w:rsidP="00F247D7">
      <w:pPr>
        <w:spacing w:after="0"/>
        <w:rPr>
          <w:sz w:val="20"/>
        </w:rPr>
      </w:pPr>
      <w:r w:rsidRPr="00F247D7">
        <w:rPr>
          <w:sz w:val="20"/>
        </w:rPr>
        <w:tab/>
      </w:r>
      <w:r w:rsidRPr="00F247D7">
        <w:rPr>
          <w:sz w:val="20"/>
        </w:rPr>
        <w:tab/>
        <w:t xml:space="preserve">Yeast and GA cost @ 2.5 </w:t>
      </w:r>
      <w:proofErr w:type="spellStart"/>
      <w:r w:rsidRPr="00F247D7">
        <w:rPr>
          <w:sz w:val="20"/>
        </w:rPr>
        <w:t>ferms</w:t>
      </w:r>
      <w:proofErr w:type="spellEnd"/>
      <w:r w:rsidRPr="00F247D7">
        <w:rPr>
          <w:sz w:val="20"/>
        </w:rPr>
        <w:t xml:space="preserve">/day: </w:t>
      </w:r>
      <w:r w:rsidRPr="00F247D7">
        <w:rPr>
          <w:i/>
          <w:sz w:val="20"/>
        </w:rPr>
        <w:t>$3,293.30 x 2.5 =</w:t>
      </w:r>
      <w:r w:rsidRPr="00F247D7">
        <w:rPr>
          <w:sz w:val="20"/>
        </w:rPr>
        <w:t xml:space="preserve"> </w:t>
      </w:r>
      <w:r w:rsidRPr="00F247D7">
        <w:rPr>
          <w:i/>
          <w:sz w:val="20"/>
        </w:rPr>
        <w:t>$8,233.25</w:t>
      </w:r>
    </w:p>
    <w:p w:rsidR="00F247D7" w:rsidRPr="00F247D7" w:rsidRDefault="00F247D7" w:rsidP="00F247D7">
      <w:pPr>
        <w:pBdr>
          <w:bottom w:val="single" w:sz="6" w:space="1" w:color="auto"/>
        </w:pBdr>
        <w:spacing w:after="0"/>
        <w:rPr>
          <w:i/>
          <w:sz w:val="20"/>
        </w:rPr>
      </w:pPr>
      <w:r w:rsidRPr="00F247D7">
        <w:rPr>
          <w:sz w:val="20"/>
        </w:rPr>
        <w:tab/>
      </w:r>
      <w:r w:rsidRPr="00F247D7">
        <w:rPr>
          <w:sz w:val="20"/>
        </w:rPr>
        <w:tab/>
        <w:t xml:space="preserve">Yeast and GA cost @ 353 days/year: </w:t>
      </w:r>
      <w:r w:rsidRPr="00F247D7">
        <w:rPr>
          <w:i/>
          <w:sz w:val="20"/>
        </w:rPr>
        <w:t xml:space="preserve">$8,233.25 x 353 = </w:t>
      </w:r>
      <w:r w:rsidRPr="00F247D7">
        <w:rPr>
          <w:b/>
          <w:i/>
          <w:sz w:val="20"/>
          <w:highlight w:val="yellow"/>
          <w:u w:val="single"/>
        </w:rPr>
        <w:t xml:space="preserve">$2,906,337.25 </w:t>
      </w:r>
    </w:p>
    <w:p w:rsidR="00F247D7" w:rsidRPr="00F247D7" w:rsidRDefault="00F247D7" w:rsidP="00F247D7">
      <w:pPr>
        <w:pBdr>
          <w:bottom w:val="single" w:sz="6" w:space="1" w:color="auto"/>
        </w:pBdr>
        <w:spacing w:after="0"/>
        <w:rPr>
          <w:sz w:val="20"/>
        </w:rPr>
      </w:pPr>
      <w:r w:rsidRPr="00F247D7">
        <w:rPr>
          <w:sz w:val="20"/>
        </w:rPr>
        <w:tab/>
      </w:r>
      <w:r w:rsidRPr="00F247D7">
        <w:rPr>
          <w:sz w:val="20"/>
        </w:rPr>
        <w:tab/>
      </w:r>
      <w:r w:rsidRPr="00F247D7">
        <w:rPr>
          <w:sz w:val="20"/>
        </w:rPr>
        <w:tab/>
        <w:t xml:space="preserve">Yeast and GA cost @ 3 </w:t>
      </w:r>
      <w:proofErr w:type="spellStart"/>
      <w:r w:rsidRPr="00F247D7">
        <w:rPr>
          <w:sz w:val="20"/>
        </w:rPr>
        <w:t>ferms</w:t>
      </w:r>
      <w:proofErr w:type="spellEnd"/>
      <w:r w:rsidRPr="00F247D7">
        <w:rPr>
          <w:sz w:val="20"/>
        </w:rPr>
        <w:t xml:space="preserve">/day: </w:t>
      </w:r>
      <w:r w:rsidRPr="00F247D7">
        <w:rPr>
          <w:i/>
          <w:sz w:val="20"/>
        </w:rPr>
        <w:t>$3,293.30 x 3 =</w:t>
      </w:r>
      <w:r w:rsidRPr="00F247D7">
        <w:rPr>
          <w:sz w:val="20"/>
        </w:rPr>
        <w:t xml:space="preserve"> </w:t>
      </w:r>
      <w:r w:rsidRPr="00F247D7">
        <w:rPr>
          <w:i/>
          <w:sz w:val="20"/>
        </w:rPr>
        <w:t>$9,879.90/day</w:t>
      </w:r>
    </w:p>
    <w:p w:rsidR="00F247D7" w:rsidRPr="00F247D7" w:rsidRDefault="00F247D7" w:rsidP="00F247D7">
      <w:pPr>
        <w:pBdr>
          <w:bottom w:val="single" w:sz="6" w:space="1" w:color="auto"/>
        </w:pBdr>
        <w:spacing w:after="0"/>
        <w:rPr>
          <w:i/>
          <w:sz w:val="20"/>
        </w:rPr>
      </w:pPr>
      <w:r w:rsidRPr="00F247D7">
        <w:rPr>
          <w:sz w:val="20"/>
        </w:rPr>
        <w:tab/>
      </w:r>
      <w:r w:rsidRPr="00F247D7">
        <w:rPr>
          <w:sz w:val="20"/>
        </w:rPr>
        <w:tab/>
      </w:r>
      <w:r w:rsidRPr="00F247D7">
        <w:rPr>
          <w:sz w:val="20"/>
        </w:rPr>
        <w:tab/>
        <w:t xml:space="preserve">Yeast and GA cost @ 353 days/year: </w:t>
      </w:r>
      <w:r w:rsidRPr="00F247D7">
        <w:rPr>
          <w:i/>
          <w:sz w:val="20"/>
        </w:rPr>
        <w:t xml:space="preserve">$9,879.90 x 353 = </w:t>
      </w:r>
      <w:r w:rsidRPr="00F247D7">
        <w:rPr>
          <w:b/>
          <w:i/>
          <w:sz w:val="20"/>
          <w:highlight w:val="yellow"/>
          <w:u w:val="single"/>
        </w:rPr>
        <w:t>$3,487,604.70</w:t>
      </w:r>
    </w:p>
    <w:p w:rsidR="00F247D7" w:rsidRPr="00F247D7" w:rsidRDefault="00F247D7" w:rsidP="00F247D7">
      <w:pPr>
        <w:spacing w:after="0"/>
        <w:rPr>
          <w:b/>
          <w:i/>
          <w:sz w:val="20"/>
          <w:u w:val="single"/>
        </w:rPr>
      </w:pPr>
    </w:p>
    <w:p w:rsidR="00F247D7" w:rsidRPr="00F247D7" w:rsidRDefault="00F247D7" w:rsidP="00F247D7">
      <w:pPr>
        <w:spacing w:after="0"/>
        <w:rPr>
          <w:i/>
          <w:sz w:val="20"/>
        </w:rPr>
      </w:pPr>
      <w:r w:rsidRPr="00F247D7">
        <w:rPr>
          <w:b/>
          <w:i/>
          <w:sz w:val="20"/>
          <w:u w:val="single"/>
        </w:rPr>
        <w:t>Yield+ Cost at 45% GA Reduction</w:t>
      </w:r>
      <w:r w:rsidRPr="00F247D7">
        <w:rPr>
          <w:i/>
          <w:sz w:val="20"/>
        </w:rPr>
        <w:t xml:space="preserve"> (multi-plant discount included)</w:t>
      </w:r>
    </w:p>
    <w:p w:rsidR="00F247D7" w:rsidRPr="00F247D7" w:rsidRDefault="00F247D7" w:rsidP="00F247D7">
      <w:pPr>
        <w:spacing w:after="0"/>
        <w:rPr>
          <w:i/>
          <w:sz w:val="10"/>
          <w:szCs w:val="12"/>
        </w:rPr>
      </w:pPr>
    </w:p>
    <w:p w:rsidR="00F247D7" w:rsidRPr="00F247D7" w:rsidRDefault="00F247D7" w:rsidP="00F247D7">
      <w:pPr>
        <w:spacing w:after="0"/>
        <w:rPr>
          <w:sz w:val="20"/>
        </w:rPr>
      </w:pPr>
      <w:r w:rsidRPr="00F247D7">
        <w:rPr>
          <w:sz w:val="20"/>
        </w:rPr>
        <w:t>GA: $29.06/gal x 58 gal/</w:t>
      </w:r>
      <w:proofErr w:type="spellStart"/>
      <w:r w:rsidRPr="00F247D7">
        <w:rPr>
          <w:sz w:val="20"/>
        </w:rPr>
        <w:t>ferm</w:t>
      </w:r>
      <w:proofErr w:type="spellEnd"/>
      <w:r w:rsidRPr="00F247D7">
        <w:rPr>
          <w:sz w:val="20"/>
        </w:rPr>
        <w:t xml:space="preserve"> = $1,685.48/</w:t>
      </w:r>
      <w:proofErr w:type="spellStart"/>
      <w:r w:rsidRPr="00F247D7">
        <w:rPr>
          <w:sz w:val="20"/>
        </w:rPr>
        <w:t>ferm</w:t>
      </w:r>
      <w:proofErr w:type="spellEnd"/>
    </w:p>
    <w:p w:rsidR="00F247D7" w:rsidRPr="00F247D7" w:rsidRDefault="00F247D7" w:rsidP="00F247D7">
      <w:pPr>
        <w:spacing w:after="0"/>
        <w:rPr>
          <w:sz w:val="20"/>
        </w:rPr>
      </w:pPr>
      <w:r w:rsidRPr="00F247D7">
        <w:rPr>
          <w:sz w:val="20"/>
        </w:rPr>
        <w:t>Yeast: $4.10/kg x 100 kg = $410/</w:t>
      </w:r>
      <w:proofErr w:type="spellStart"/>
      <w:r w:rsidRPr="00F247D7">
        <w:rPr>
          <w:sz w:val="20"/>
        </w:rPr>
        <w:t>ferm</w:t>
      </w:r>
      <w:proofErr w:type="spellEnd"/>
    </w:p>
    <w:p w:rsidR="00F247D7" w:rsidRPr="00F247D7" w:rsidRDefault="00F247D7" w:rsidP="00F247D7">
      <w:pPr>
        <w:spacing w:after="0"/>
        <w:rPr>
          <w:b/>
          <w:i/>
          <w:sz w:val="20"/>
        </w:rPr>
      </w:pPr>
      <w:r w:rsidRPr="00F247D7">
        <w:rPr>
          <w:b/>
          <w:i/>
          <w:sz w:val="20"/>
        </w:rPr>
        <w:t xml:space="preserve">TOTAL COST FOR TRANSFERM YEAST AND GA (45% REDUCTION)/FERM = </w:t>
      </w:r>
      <w:r w:rsidRPr="00F247D7">
        <w:rPr>
          <w:b/>
          <w:i/>
          <w:sz w:val="20"/>
          <w:highlight w:val="yellow"/>
        </w:rPr>
        <w:t>$2,095.48</w:t>
      </w:r>
    </w:p>
    <w:p w:rsidR="00F247D7" w:rsidRPr="00F247D7" w:rsidRDefault="00F247D7" w:rsidP="00F247D7">
      <w:pPr>
        <w:spacing w:after="0"/>
        <w:rPr>
          <w:sz w:val="20"/>
        </w:rPr>
      </w:pPr>
      <w:r w:rsidRPr="00F247D7">
        <w:rPr>
          <w:b/>
          <w:i/>
          <w:sz w:val="20"/>
        </w:rPr>
        <w:tab/>
      </w:r>
      <w:r w:rsidRPr="00F247D7">
        <w:rPr>
          <w:b/>
          <w:i/>
          <w:sz w:val="20"/>
        </w:rPr>
        <w:tab/>
      </w:r>
      <w:r w:rsidRPr="00F247D7">
        <w:rPr>
          <w:sz w:val="20"/>
        </w:rPr>
        <w:t xml:space="preserve">Yeast and GA cost @ 2.5 </w:t>
      </w:r>
      <w:proofErr w:type="spellStart"/>
      <w:r w:rsidRPr="00F247D7">
        <w:rPr>
          <w:sz w:val="20"/>
        </w:rPr>
        <w:t>ferms</w:t>
      </w:r>
      <w:proofErr w:type="spellEnd"/>
      <w:r w:rsidRPr="00F247D7">
        <w:rPr>
          <w:sz w:val="20"/>
        </w:rPr>
        <w:t xml:space="preserve">/day: </w:t>
      </w:r>
      <w:r w:rsidRPr="00F247D7">
        <w:rPr>
          <w:i/>
          <w:sz w:val="20"/>
        </w:rPr>
        <w:t>$2,095.48 x 2.5 =</w:t>
      </w:r>
      <w:r w:rsidRPr="00F247D7">
        <w:rPr>
          <w:sz w:val="20"/>
        </w:rPr>
        <w:t xml:space="preserve"> </w:t>
      </w:r>
      <w:r w:rsidRPr="00F247D7">
        <w:rPr>
          <w:i/>
          <w:sz w:val="20"/>
        </w:rPr>
        <w:t>$5,238.70</w:t>
      </w:r>
    </w:p>
    <w:p w:rsidR="00F247D7" w:rsidRPr="00F247D7" w:rsidRDefault="00F247D7" w:rsidP="00F247D7">
      <w:pPr>
        <w:pBdr>
          <w:bottom w:val="single" w:sz="6" w:space="1" w:color="auto"/>
        </w:pBdr>
        <w:spacing w:after="0"/>
        <w:rPr>
          <w:b/>
          <w:i/>
          <w:sz w:val="20"/>
          <w:u w:val="single"/>
        </w:rPr>
      </w:pPr>
      <w:r w:rsidRPr="00F247D7">
        <w:rPr>
          <w:sz w:val="20"/>
        </w:rPr>
        <w:tab/>
      </w:r>
      <w:r w:rsidRPr="00F247D7">
        <w:rPr>
          <w:sz w:val="20"/>
        </w:rPr>
        <w:tab/>
        <w:t xml:space="preserve">Yeast and GA cost @ 353 days/year: </w:t>
      </w:r>
      <w:r w:rsidRPr="00F247D7">
        <w:rPr>
          <w:i/>
          <w:sz w:val="20"/>
        </w:rPr>
        <w:t xml:space="preserve">$5,238.70 x 353 = </w:t>
      </w:r>
      <w:r w:rsidRPr="00F247D7">
        <w:rPr>
          <w:b/>
          <w:i/>
          <w:sz w:val="20"/>
          <w:highlight w:val="yellow"/>
          <w:u w:val="single"/>
        </w:rPr>
        <w:t>$1,849,261.10</w:t>
      </w:r>
    </w:p>
    <w:p w:rsidR="00F247D7" w:rsidRPr="00F247D7" w:rsidRDefault="00F247D7" w:rsidP="00F247D7">
      <w:pPr>
        <w:pBdr>
          <w:bottom w:val="single" w:sz="6" w:space="1" w:color="auto"/>
        </w:pBdr>
        <w:spacing w:after="0"/>
        <w:rPr>
          <w:sz w:val="20"/>
        </w:rPr>
      </w:pPr>
      <w:r w:rsidRPr="00F247D7">
        <w:rPr>
          <w:sz w:val="20"/>
        </w:rPr>
        <w:tab/>
      </w:r>
      <w:r w:rsidRPr="00F247D7">
        <w:rPr>
          <w:sz w:val="20"/>
        </w:rPr>
        <w:tab/>
      </w:r>
      <w:r w:rsidRPr="00F247D7">
        <w:rPr>
          <w:sz w:val="20"/>
        </w:rPr>
        <w:tab/>
        <w:t xml:space="preserve">Yeast and GA cost @ 3 </w:t>
      </w:r>
      <w:proofErr w:type="spellStart"/>
      <w:r w:rsidRPr="00F247D7">
        <w:rPr>
          <w:sz w:val="20"/>
        </w:rPr>
        <w:t>ferms</w:t>
      </w:r>
      <w:proofErr w:type="spellEnd"/>
      <w:r w:rsidRPr="00F247D7">
        <w:rPr>
          <w:sz w:val="20"/>
        </w:rPr>
        <w:t xml:space="preserve">/day: </w:t>
      </w:r>
      <w:r w:rsidRPr="00F247D7">
        <w:rPr>
          <w:i/>
          <w:sz w:val="20"/>
        </w:rPr>
        <w:t>$2,095.48 x 3 =</w:t>
      </w:r>
      <w:r w:rsidRPr="00F247D7">
        <w:rPr>
          <w:sz w:val="20"/>
        </w:rPr>
        <w:t xml:space="preserve"> </w:t>
      </w:r>
      <w:r w:rsidRPr="00F247D7">
        <w:rPr>
          <w:i/>
          <w:sz w:val="20"/>
        </w:rPr>
        <w:t>$6,286.44</w:t>
      </w:r>
    </w:p>
    <w:p w:rsidR="00F247D7" w:rsidRPr="00F247D7" w:rsidRDefault="00F247D7" w:rsidP="00F247D7">
      <w:pPr>
        <w:pBdr>
          <w:bottom w:val="single" w:sz="6" w:space="1" w:color="auto"/>
        </w:pBdr>
        <w:spacing w:after="0"/>
        <w:rPr>
          <w:sz w:val="20"/>
        </w:rPr>
      </w:pPr>
      <w:r w:rsidRPr="00F247D7">
        <w:rPr>
          <w:sz w:val="20"/>
        </w:rPr>
        <w:tab/>
      </w:r>
      <w:r w:rsidRPr="00F247D7">
        <w:rPr>
          <w:sz w:val="20"/>
        </w:rPr>
        <w:tab/>
      </w:r>
      <w:r w:rsidRPr="00F247D7">
        <w:rPr>
          <w:sz w:val="20"/>
        </w:rPr>
        <w:tab/>
        <w:t xml:space="preserve">Yeast and GA cost @ 353 days/year: </w:t>
      </w:r>
      <w:r w:rsidRPr="00F247D7">
        <w:rPr>
          <w:i/>
          <w:sz w:val="20"/>
        </w:rPr>
        <w:t xml:space="preserve">$6,286.44 x 353 days = </w:t>
      </w:r>
      <w:r w:rsidRPr="00F247D7">
        <w:rPr>
          <w:b/>
          <w:i/>
          <w:sz w:val="20"/>
          <w:highlight w:val="yellow"/>
          <w:u w:val="single"/>
        </w:rPr>
        <w:t>$2,219,113.32</w:t>
      </w:r>
    </w:p>
    <w:p w:rsidR="00F247D7" w:rsidRPr="00F247D7" w:rsidRDefault="00F247D7" w:rsidP="00F247D7">
      <w:pPr>
        <w:spacing w:after="0"/>
        <w:jc w:val="center"/>
        <w:rPr>
          <w:b/>
          <w:sz w:val="20"/>
          <w:highlight w:val="yellow"/>
        </w:rPr>
      </w:pPr>
    </w:p>
    <w:p w:rsidR="00F247D7" w:rsidRPr="00F247D7" w:rsidRDefault="00F247D7" w:rsidP="00F247D7">
      <w:pPr>
        <w:spacing w:after="0"/>
        <w:jc w:val="center"/>
        <w:rPr>
          <w:b/>
          <w:sz w:val="20"/>
        </w:rPr>
      </w:pPr>
      <w:r w:rsidRPr="00F247D7">
        <w:rPr>
          <w:b/>
          <w:sz w:val="20"/>
          <w:highlight w:val="yellow"/>
        </w:rPr>
        <w:t>***YIELD+ MGT COST PER FERM = $1,250***</w:t>
      </w:r>
    </w:p>
    <w:p w:rsidR="00F247D7" w:rsidRPr="00F247D7" w:rsidRDefault="00F247D7" w:rsidP="00F247D7">
      <w:pPr>
        <w:spacing w:after="0"/>
        <w:jc w:val="center"/>
        <w:rPr>
          <w:b/>
          <w:i/>
          <w:sz w:val="20"/>
        </w:rPr>
      </w:pPr>
      <w:r w:rsidRPr="00F247D7">
        <w:rPr>
          <w:b/>
          <w:i/>
          <w:sz w:val="20"/>
        </w:rPr>
        <w:t xml:space="preserve">3% multi-plant discount = </w:t>
      </w:r>
      <w:r w:rsidRPr="00F247D7">
        <w:rPr>
          <w:b/>
          <w:i/>
          <w:sz w:val="20"/>
          <w:u w:val="single"/>
        </w:rPr>
        <w:t>$1,212.50</w:t>
      </w:r>
      <w:r w:rsidRPr="00F247D7">
        <w:rPr>
          <w:b/>
          <w:i/>
          <w:sz w:val="20"/>
        </w:rPr>
        <w:t xml:space="preserve"> per </w:t>
      </w:r>
      <w:proofErr w:type="spellStart"/>
      <w:r w:rsidRPr="00F247D7">
        <w:rPr>
          <w:b/>
          <w:i/>
          <w:sz w:val="20"/>
        </w:rPr>
        <w:t>ferm</w:t>
      </w:r>
      <w:proofErr w:type="spellEnd"/>
    </w:p>
    <w:p w:rsidR="00F247D7" w:rsidRPr="00F247D7" w:rsidRDefault="00F247D7" w:rsidP="00F247D7">
      <w:pPr>
        <w:spacing w:after="0"/>
        <w:jc w:val="center"/>
        <w:rPr>
          <w:b/>
          <w:i/>
          <w:sz w:val="20"/>
          <w:u w:val="single"/>
        </w:rPr>
      </w:pPr>
      <w:r w:rsidRPr="00F247D7">
        <w:rPr>
          <w:sz w:val="20"/>
        </w:rPr>
        <w:t xml:space="preserve">MGT Yearly Cost @ 2.5 </w:t>
      </w:r>
      <w:proofErr w:type="spellStart"/>
      <w:r w:rsidRPr="00F247D7">
        <w:rPr>
          <w:sz w:val="20"/>
        </w:rPr>
        <w:t>ferms</w:t>
      </w:r>
      <w:proofErr w:type="spellEnd"/>
      <w:r w:rsidRPr="00F247D7">
        <w:rPr>
          <w:sz w:val="20"/>
        </w:rPr>
        <w:t xml:space="preserve">/day = $3,031.25 x 353 days = </w:t>
      </w:r>
      <w:r w:rsidRPr="00F247D7">
        <w:rPr>
          <w:b/>
          <w:i/>
          <w:sz w:val="20"/>
          <w:highlight w:val="yellow"/>
          <w:u w:val="single"/>
        </w:rPr>
        <w:t>$1,070,031.25</w:t>
      </w:r>
    </w:p>
    <w:p w:rsidR="00F247D7" w:rsidRPr="00F247D7" w:rsidRDefault="00F247D7" w:rsidP="00F247D7">
      <w:pPr>
        <w:spacing w:after="0"/>
        <w:jc w:val="center"/>
        <w:rPr>
          <w:b/>
          <w:i/>
          <w:sz w:val="20"/>
          <w:u w:val="single"/>
        </w:rPr>
      </w:pPr>
      <w:r w:rsidRPr="00F247D7">
        <w:rPr>
          <w:sz w:val="20"/>
        </w:rPr>
        <w:t xml:space="preserve">MGT Yearly Cost @ 3 </w:t>
      </w:r>
      <w:proofErr w:type="spellStart"/>
      <w:r w:rsidRPr="00F247D7">
        <w:rPr>
          <w:sz w:val="20"/>
        </w:rPr>
        <w:t>ferms</w:t>
      </w:r>
      <w:proofErr w:type="spellEnd"/>
      <w:r w:rsidRPr="00F247D7">
        <w:rPr>
          <w:sz w:val="20"/>
        </w:rPr>
        <w:t xml:space="preserve">/day = $3,637.50 x 353 days = </w:t>
      </w:r>
      <w:r w:rsidRPr="00F247D7">
        <w:rPr>
          <w:b/>
          <w:i/>
          <w:sz w:val="20"/>
          <w:highlight w:val="yellow"/>
          <w:u w:val="single"/>
        </w:rPr>
        <w:t>$1,284,037.50</w:t>
      </w:r>
    </w:p>
    <w:p w:rsidR="00F247D7" w:rsidRPr="00F247D7" w:rsidRDefault="00F247D7" w:rsidP="00F247D7">
      <w:pPr>
        <w:spacing w:after="0"/>
        <w:jc w:val="center"/>
        <w:rPr>
          <w:b/>
          <w:sz w:val="20"/>
        </w:rPr>
      </w:pPr>
      <w:r w:rsidRPr="00F247D7">
        <w:rPr>
          <w:b/>
          <w:sz w:val="20"/>
        </w:rPr>
        <w:t>***</w:t>
      </w:r>
      <w:r w:rsidRPr="00F247D7">
        <w:rPr>
          <w:b/>
          <w:sz w:val="20"/>
          <w:u w:val="single"/>
        </w:rPr>
        <w:t>1.69%</w:t>
      </w:r>
      <w:r w:rsidRPr="00F247D7">
        <w:rPr>
          <w:b/>
          <w:sz w:val="20"/>
        </w:rPr>
        <w:t xml:space="preserve"> yield increase realized during the trial at $2.00/gallon ethanol = </w:t>
      </w:r>
      <w:r w:rsidRPr="00F247D7">
        <w:rPr>
          <w:b/>
          <w:sz w:val="20"/>
          <w:highlight w:val="yellow"/>
          <w:u w:val="single"/>
        </w:rPr>
        <w:t>$3,644</w:t>
      </w:r>
      <w:r w:rsidRPr="00F247D7">
        <w:rPr>
          <w:b/>
          <w:sz w:val="20"/>
        </w:rPr>
        <w:t>/</w:t>
      </w:r>
      <w:proofErr w:type="spellStart"/>
      <w:r w:rsidRPr="00F247D7">
        <w:rPr>
          <w:b/>
          <w:sz w:val="20"/>
        </w:rPr>
        <w:t>ferm</w:t>
      </w:r>
      <w:proofErr w:type="spellEnd"/>
      <w:r w:rsidRPr="00F247D7">
        <w:rPr>
          <w:b/>
          <w:sz w:val="20"/>
        </w:rPr>
        <w:t xml:space="preserve"> revenue increase***</w:t>
      </w:r>
    </w:p>
    <w:p w:rsidR="00F247D7" w:rsidRPr="00F247D7" w:rsidRDefault="00F247D7" w:rsidP="00F247D7">
      <w:pPr>
        <w:spacing w:after="0"/>
        <w:jc w:val="center"/>
        <w:rPr>
          <w:b/>
          <w:i/>
          <w:sz w:val="20"/>
        </w:rPr>
      </w:pPr>
    </w:p>
    <w:p w:rsidR="00F247D7" w:rsidRPr="00F247D7" w:rsidRDefault="00F247D7" w:rsidP="00F247D7">
      <w:pPr>
        <w:spacing w:after="0"/>
        <w:jc w:val="center"/>
        <w:rPr>
          <w:b/>
          <w:i/>
          <w:sz w:val="20"/>
        </w:rPr>
      </w:pPr>
      <w:r w:rsidRPr="00F247D7">
        <w:rPr>
          <w:b/>
          <w:i/>
          <w:sz w:val="20"/>
        </w:rPr>
        <w:t xml:space="preserve">Pre-Trial versus Yield+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247D7" w:rsidRPr="00F247D7" w:rsidTr="0090025B">
        <w:tc>
          <w:tcPr>
            <w:tcW w:w="5508" w:type="dxa"/>
          </w:tcPr>
          <w:p w:rsidR="00F247D7" w:rsidRPr="00F247D7" w:rsidRDefault="00F247D7" w:rsidP="0090025B">
            <w:pPr>
              <w:jc w:val="center"/>
              <w:rPr>
                <w:b/>
                <w:sz w:val="20"/>
                <w:u w:val="single"/>
              </w:rPr>
            </w:pPr>
            <w:r w:rsidRPr="00F247D7">
              <w:rPr>
                <w:b/>
                <w:sz w:val="20"/>
                <w:u w:val="single"/>
              </w:rPr>
              <w:t xml:space="preserve">2.5 FERMS/DAY </w:t>
            </w:r>
          </w:p>
          <w:p w:rsidR="00F247D7" w:rsidRPr="00F247D7" w:rsidRDefault="00F247D7" w:rsidP="0090025B">
            <w:pPr>
              <w:jc w:val="center"/>
              <w:rPr>
                <w:b/>
                <w:i/>
                <w:sz w:val="20"/>
              </w:rPr>
            </w:pPr>
            <w:r w:rsidRPr="00F247D7">
              <w:rPr>
                <w:i/>
                <w:sz w:val="18"/>
                <w:szCs w:val="20"/>
              </w:rPr>
              <w:t>(GA + yeast cost)</w:t>
            </w:r>
          </w:p>
        </w:tc>
        <w:tc>
          <w:tcPr>
            <w:tcW w:w="5508" w:type="dxa"/>
          </w:tcPr>
          <w:p w:rsidR="00F247D7" w:rsidRPr="00F247D7" w:rsidRDefault="00F247D7" w:rsidP="0090025B">
            <w:pPr>
              <w:jc w:val="center"/>
              <w:rPr>
                <w:b/>
                <w:sz w:val="20"/>
                <w:u w:val="single"/>
              </w:rPr>
            </w:pPr>
            <w:r w:rsidRPr="00F247D7">
              <w:rPr>
                <w:b/>
                <w:sz w:val="20"/>
                <w:u w:val="single"/>
              </w:rPr>
              <w:t>3 FERMS/DAY</w:t>
            </w:r>
          </w:p>
          <w:p w:rsidR="00F247D7" w:rsidRPr="00F247D7" w:rsidRDefault="00F247D7" w:rsidP="0090025B">
            <w:pPr>
              <w:jc w:val="center"/>
              <w:rPr>
                <w:b/>
                <w:i/>
                <w:sz w:val="20"/>
              </w:rPr>
            </w:pPr>
            <w:r w:rsidRPr="00F247D7">
              <w:rPr>
                <w:i/>
                <w:sz w:val="18"/>
                <w:szCs w:val="20"/>
              </w:rPr>
              <w:t>(GA + yeast cost)</w:t>
            </w:r>
          </w:p>
        </w:tc>
      </w:tr>
      <w:tr w:rsidR="00F247D7" w:rsidRPr="00F247D7" w:rsidTr="0090025B">
        <w:tc>
          <w:tcPr>
            <w:tcW w:w="5508" w:type="dxa"/>
          </w:tcPr>
          <w:p w:rsidR="00F247D7" w:rsidRPr="00F247D7" w:rsidRDefault="00F247D7" w:rsidP="0090025B">
            <w:pPr>
              <w:jc w:val="center"/>
              <w:rPr>
                <w:b/>
                <w:i/>
                <w:sz w:val="20"/>
              </w:rPr>
            </w:pPr>
            <w:r w:rsidRPr="00F247D7">
              <w:rPr>
                <w:sz w:val="20"/>
              </w:rPr>
              <w:t>Pre-Trial = $2,906,337.35/year</w:t>
            </w:r>
          </w:p>
        </w:tc>
        <w:tc>
          <w:tcPr>
            <w:tcW w:w="5508" w:type="dxa"/>
          </w:tcPr>
          <w:p w:rsidR="00F247D7" w:rsidRPr="00F247D7" w:rsidRDefault="00F247D7" w:rsidP="0090025B">
            <w:pPr>
              <w:jc w:val="center"/>
              <w:rPr>
                <w:b/>
                <w:i/>
                <w:sz w:val="20"/>
              </w:rPr>
            </w:pPr>
            <w:r w:rsidRPr="00F247D7">
              <w:rPr>
                <w:sz w:val="20"/>
              </w:rPr>
              <w:t>Pre-Trial = $3,487,604.70/year</w:t>
            </w:r>
          </w:p>
        </w:tc>
      </w:tr>
      <w:tr w:rsidR="00F247D7" w:rsidRPr="00F247D7" w:rsidTr="0090025B">
        <w:tc>
          <w:tcPr>
            <w:tcW w:w="5508" w:type="dxa"/>
          </w:tcPr>
          <w:p w:rsidR="00F247D7" w:rsidRPr="00F247D7" w:rsidRDefault="00F247D7" w:rsidP="0090025B">
            <w:pPr>
              <w:jc w:val="center"/>
              <w:rPr>
                <w:b/>
                <w:i/>
                <w:sz w:val="20"/>
              </w:rPr>
            </w:pPr>
            <w:r w:rsidRPr="00F247D7">
              <w:rPr>
                <w:sz w:val="20"/>
              </w:rPr>
              <w:t xml:space="preserve">Yield+ = </w:t>
            </w:r>
            <w:r w:rsidRPr="00F247D7">
              <w:rPr>
                <w:sz w:val="20"/>
                <w:u w:val="single"/>
              </w:rPr>
              <w:t>$1,849,261.10/year</w:t>
            </w:r>
          </w:p>
        </w:tc>
        <w:tc>
          <w:tcPr>
            <w:tcW w:w="5508" w:type="dxa"/>
          </w:tcPr>
          <w:p w:rsidR="00F247D7" w:rsidRPr="00F247D7" w:rsidRDefault="00F247D7" w:rsidP="0090025B">
            <w:pPr>
              <w:jc w:val="center"/>
              <w:rPr>
                <w:b/>
                <w:i/>
                <w:sz w:val="20"/>
              </w:rPr>
            </w:pPr>
            <w:r w:rsidRPr="00F247D7">
              <w:rPr>
                <w:sz w:val="20"/>
              </w:rPr>
              <w:t xml:space="preserve">Yield+ = </w:t>
            </w:r>
            <w:r w:rsidRPr="00F247D7">
              <w:rPr>
                <w:sz w:val="20"/>
                <w:u w:val="single"/>
              </w:rPr>
              <w:t>$2,219,113.32/year</w:t>
            </w:r>
          </w:p>
        </w:tc>
      </w:tr>
      <w:tr w:rsidR="00F247D7" w:rsidRPr="00F247D7" w:rsidTr="0090025B">
        <w:tc>
          <w:tcPr>
            <w:tcW w:w="5508" w:type="dxa"/>
          </w:tcPr>
          <w:p w:rsidR="00F247D7" w:rsidRPr="00F247D7" w:rsidRDefault="00F247D7" w:rsidP="0090025B">
            <w:pPr>
              <w:jc w:val="center"/>
              <w:rPr>
                <w:b/>
                <w:i/>
                <w:sz w:val="20"/>
              </w:rPr>
            </w:pPr>
            <w:r w:rsidRPr="00F247D7">
              <w:rPr>
                <w:i/>
                <w:sz w:val="20"/>
              </w:rPr>
              <w:t xml:space="preserve">Difference = </w:t>
            </w:r>
            <w:r w:rsidRPr="00F247D7">
              <w:rPr>
                <w:b/>
                <w:i/>
                <w:sz w:val="20"/>
                <w:u w:val="single"/>
              </w:rPr>
              <w:t>$1,057,076.25 Savings Per Year</w:t>
            </w:r>
          </w:p>
        </w:tc>
        <w:tc>
          <w:tcPr>
            <w:tcW w:w="5508" w:type="dxa"/>
          </w:tcPr>
          <w:p w:rsidR="00F247D7" w:rsidRPr="00F247D7" w:rsidRDefault="00F247D7" w:rsidP="0090025B">
            <w:pPr>
              <w:jc w:val="center"/>
              <w:rPr>
                <w:b/>
                <w:i/>
                <w:sz w:val="20"/>
              </w:rPr>
            </w:pPr>
            <w:r w:rsidRPr="00F247D7">
              <w:rPr>
                <w:i/>
                <w:sz w:val="20"/>
              </w:rPr>
              <w:t xml:space="preserve">Difference = </w:t>
            </w:r>
            <w:r w:rsidRPr="00F247D7">
              <w:rPr>
                <w:b/>
                <w:i/>
                <w:sz w:val="20"/>
                <w:u w:val="single"/>
              </w:rPr>
              <w:t>$1,268,491.38 Savings Per Year</w:t>
            </w:r>
          </w:p>
        </w:tc>
      </w:tr>
    </w:tbl>
    <w:p w:rsidR="00F247D7" w:rsidRPr="00F247D7" w:rsidRDefault="00F247D7" w:rsidP="00F247D7">
      <w:pPr>
        <w:spacing w:after="0"/>
        <w:ind w:firstLine="720"/>
        <w:rPr>
          <w:i/>
          <w:sz w:val="18"/>
          <w:szCs w:val="20"/>
        </w:rPr>
      </w:pPr>
      <w:r w:rsidRPr="00F247D7">
        <w:rPr>
          <w:sz w:val="20"/>
        </w:rPr>
        <w:tab/>
      </w:r>
    </w:p>
    <w:p w:rsidR="00F247D7" w:rsidRPr="00F247D7" w:rsidRDefault="00F247D7" w:rsidP="00F247D7">
      <w:pPr>
        <w:spacing w:after="0"/>
        <w:jc w:val="center"/>
        <w:rPr>
          <w:b/>
          <w:i/>
          <w:sz w:val="20"/>
        </w:rPr>
      </w:pPr>
      <w:r w:rsidRPr="00F247D7">
        <w:rPr>
          <w:b/>
          <w:i/>
          <w:sz w:val="20"/>
        </w:rPr>
        <w:t>Value with MGT cost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247D7" w:rsidRPr="00F247D7" w:rsidTr="0090025B">
        <w:tc>
          <w:tcPr>
            <w:tcW w:w="5508" w:type="dxa"/>
          </w:tcPr>
          <w:p w:rsidR="00F247D7" w:rsidRPr="00F247D7" w:rsidRDefault="00F247D7" w:rsidP="0090025B">
            <w:pPr>
              <w:jc w:val="center"/>
              <w:rPr>
                <w:b/>
                <w:i/>
                <w:sz w:val="20"/>
              </w:rPr>
            </w:pPr>
            <w:r w:rsidRPr="00F247D7">
              <w:rPr>
                <w:b/>
                <w:sz w:val="20"/>
                <w:u w:val="single"/>
              </w:rPr>
              <w:t>2.5 FERMS/DAY</w:t>
            </w:r>
            <w:r w:rsidRPr="00F247D7">
              <w:rPr>
                <w:b/>
                <w:sz w:val="20"/>
              </w:rPr>
              <w:t xml:space="preserve">  </w:t>
            </w:r>
          </w:p>
        </w:tc>
        <w:tc>
          <w:tcPr>
            <w:tcW w:w="5508" w:type="dxa"/>
          </w:tcPr>
          <w:p w:rsidR="00F247D7" w:rsidRPr="00F247D7" w:rsidRDefault="00F247D7" w:rsidP="0090025B">
            <w:pPr>
              <w:jc w:val="center"/>
              <w:rPr>
                <w:b/>
                <w:i/>
                <w:sz w:val="20"/>
              </w:rPr>
            </w:pPr>
            <w:r w:rsidRPr="00F247D7">
              <w:rPr>
                <w:b/>
                <w:sz w:val="20"/>
                <w:u w:val="single"/>
              </w:rPr>
              <w:t>3 FERMS/DAY</w:t>
            </w:r>
          </w:p>
        </w:tc>
      </w:tr>
      <w:tr w:rsidR="00F247D7" w:rsidRPr="00F247D7" w:rsidTr="0090025B">
        <w:tc>
          <w:tcPr>
            <w:tcW w:w="5508" w:type="dxa"/>
          </w:tcPr>
          <w:p w:rsidR="00F247D7" w:rsidRPr="00F247D7" w:rsidRDefault="00F247D7" w:rsidP="0090025B">
            <w:pPr>
              <w:jc w:val="center"/>
              <w:rPr>
                <w:sz w:val="20"/>
              </w:rPr>
            </w:pPr>
            <w:r w:rsidRPr="00F247D7">
              <w:rPr>
                <w:sz w:val="20"/>
              </w:rPr>
              <w:t>MGT = $1,070,031.25/year</w:t>
            </w:r>
          </w:p>
          <w:p w:rsidR="00F247D7" w:rsidRPr="00F247D7" w:rsidRDefault="00F247D7" w:rsidP="0090025B">
            <w:pPr>
              <w:jc w:val="center"/>
              <w:rPr>
                <w:b/>
                <w:i/>
                <w:sz w:val="20"/>
              </w:rPr>
            </w:pPr>
            <w:r w:rsidRPr="00F247D7">
              <w:rPr>
                <w:sz w:val="20"/>
              </w:rPr>
              <w:t>Increased Revenue = $3,215,830/year</w:t>
            </w:r>
            <w:r w:rsidRPr="00F247D7">
              <w:rPr>
                <w:sz w:val="20"/>
              </w:rPr>
              <w:tab/>
            </w:r>
          </w:p>
        </w:tc>
        <w:tc>
          <w:tcPr>
            <w:tcW w:w="5508" w:type="dxa"/>
          </w:tcPr>
          <w:p w:rsidR="00F247D7" w:rsidRPr="00F247D7" w:rsidRDefault="00F247D7" w:rsidP="0090025B">
            <w:pPr>
              <w:jc w:val="center"/>
              <w:rPr>
                <w:sz w:val="20"/>
              </w:rPr>
            </w:pPr>
            <w:r w:rsidRPr="00F247D7">
              <w:rPr>
                <w:sz w:val="20"/>
              </w:rPr>
              <w:t>MGT = $1,284,037.50/year</w:t>
            </w:r>
          </w:p>
          <w:p w:rsidR="00F247D7" w:rsidRPr="00F247D7" w:rsidRDefault="00F247D7" w:rsidP="0090025B">
            <w:pPr>
              <w:jc w:val="center"/>
              <w:rPr>
                <w:sz w:val="20"/>
              </w:rPr>
            </w:pPr>
            <w:r w:rsidRPr="00F247D7">
              <w:rPr>
                <w:sz w:val="20"/>
              </w:rPr>
              <w:t>Increased Revenue = $3,858,996</w:t>
            </w:r>
          </w:p>
        </w:tc>
      </w:tr>
      <w:tr w:rsidR="00F247D7" w:rsidRPr="00F247D7" w:rsidTr="0090025B">
        <w:tc>
          <w:tcPr>
            <w:tcW w:w="5508" w:type="dxa"/>
          </w:tcPr>
          <w:p w:rsidR="00F247D7" w:rsidRPr="00F247D7" w:rsidRDefault="00F247D7" w:rsidP="0090025B">
            <w:pPr>
              <w:jc w:val="center"/>
              <w:rPr>
                <w:b/>
                <w:i/>
                <w:sz w:val="20"/>
              </w:rPr>
            </w:pPr>
            <w:r w:rsidRPr="00F247D7">
              <w:rPr>
                <w:i/>
                <w:sz w:val="20"/>
              </w:rPr>
              <w:t>($3,215,830 – 1,070,031.25)</w:t>
            </w:r>
          </w:p>
        </w:tc>
        <w:tc>
          <w:tcPr>
            <w:tcW w:w="5508" w:type="dxa"/>
          </w:tcPr>
          <w:p w:rsidR="00F247D7" w:rsidRPr="00F247D7" w:rsidRDefault="00F247D7" w:rsidP="0090025B">
            <w:pPr>
              <w:jc w:val="center"/>
              <w:rPr>
                <w:b/>
                <w:i/>
                <w:sz w:val="20"/>
              </w:rPr>
            </w:pPr>
            <w:r w:rsidRPr="00F247D7">
              <w:rPr>
                <w:i/>
                <w:sz w:val="20"/>
              </w:rPr>
              <w:t>($3,858,996 - $1,284,037.50)</w:t>
            </w:r>
          </w:p>
        </w:tc>
      </w:tr>
      <w:tr w:rsidR="00F247D7" w:rsidRPr="00F247D7" w:rsidTr="0090025B">
        <w:tc>
          <w:tcPr>
            <w:tcW w:w="5508" w:type="dxa"/>
          </w:tcPr>
          <w:p w:rsidR="00F247D7" w:rsidRPr="00F247D7" w:rsidRDefault="00F247D7" w:rsidP="0090025B">
            <w:pPr>
              <w:jc w:val="center"/>
              <w:rPr>
                <w:b/>
                <w:i/>
                <w:sz w:val="20"/>
              </w:rPr>
            </w:pPr>
            <w:r w:rsidRPr="00F247D7">
              <w:rPr>
                <w:b/>
                <w:sz w:val="20"/>
              </w:rPr>
              <w:t xml:space="preserve">= </w:t>
            </w:r>
            <w:r w:rsidRPr="00F247D7">
              <w:rPr>
                <w:b/>
                <w:i/>
                <w:sz w:val="20"/>
                <w:u w:val="single"/>
              </w:rPr>
              <w:t xml:space="preserve">$2,145,798.75 Value to </w:t>
            </w:r>
            <w:proofErr w:type="spellStart"/>
            <w:r w:rsidRPr="00F247D7">
              <w:rPr>
                <w:b/>
                <w:i/>
                <w:sz w:val="20"/>
                <w:u w:val="single"/>
              </w:rPr>
              <w:t>Arkalon</w:t>
            </w:r>
            <w:proofErr w:type="spellEnd"/>
          </w:p>
        </w:tc>
        <w:tc>
          <w:tcPr>
            <w:tcW w:w="5508" w:type="dxa"/>
          </w:tcPr>
          <w:p w:rsidR="00F247D7" w:rsidRPr="00F247D7" w:rsidRDefault="00F247D7" w:rsidP="0090025B">
            <w:pPr>
              <w:jc w:val="center"/>
              <w:rPr>
                <w:b/>
                <w:i/>
                <w:sz w:val="20"/>
              </w:rPr>
            </w:pPr>
            <w:r w:rsidRPr="00F247D7">
              <w:rPr>
                <w:b/>
                <w:i/>
                <w:sz w:val="20"/>
              </w:rPr>
              <w:t xml:space="preserve">= </w:t>
            </w:r>
            <w:r w:rsidRPr="00F247D7">
              <w:rPr>
                <w:b/>
                <w:i/>
                <w:sz w:val="20"/>
                <w:u w:val="single"/>
              </w:rPr>
              <w:t xml:space="preserve">$2,574,958.50 Value to </w:t>
            </w:r>
            <w:proofErr w:type="spellStart"/>
            <w:r w:rsidRPr="00F247D7">
              <w:rPr>
                <w:b/>
                <w:i/>
                <w:sz w:val="20"/>
                <w:u w:val="single"/>
              </w:rPr>
              <w:t>Arkalon</w:t>
            </w:r>
            <w:proofErr w:type="spellEnd"/>
          </w:p>
        </w:tc>
      </w:tr>
    </w:tbl>
    <w:p w:rsidR="00F247D7" w:rsidRDefault="00F247D7" w:rsidP="00245A92">
      <w:r w:rsidRPr="00F247D7">
        <w:rPr>
          <w:i/>
          <w:sz w:val="24"/>
          <w:szCs w:val="28"/>
        </w:rPr>
        <w:t xml:space="preserve">As illustrated above, </w:t>
      </w:r>
      <w:proofErr w:type="spellStart"/>
      <w:r w:rsidRPr="00F247D7">
        <w:rPr>
          <w:i/>
          <w:sz w:val="24"/>
          <w:szCs w:val="28"/>
        </w:rPr>
        <w:t>Arkalon</w:t>
      </w:r>
      <w:proofErr w:type="spellEnd"/>
      <w:r w:rsidRPr="00F247D7">
        <w:rPr>
          <w:i/>
          <w:sz w:val="24"/>
          <w:szCs w:val="28"/>
        </w:rPr>
        <w:t xml:space="preserve"> can potentially save $1,268,544.33 on </w:t>
      </w:r>
      <w:proofErr w:type="spellStart"/>
      <w:r w:rsidRPr="00F247D7">
        <w:rPr>
          <w:i/>
          <w:sz w:val="24"/>
          <w:szCs w:val="28"/>
        </w:rPr>
        <w:t>ferm</w:t>
      </w:r>
      <w:proofErr w:type="spellEnd"/>
      <w:r w:rsidRPr="00F247D7">
        <w:rPr>
          <w:i/>
          <w:sz w:val="24"/>
          <w:szCs w:val="28"/>
        </w:rPr>
        <w:t xml:space="preserve"> costs and achieve approximately $2,574,958.50 in increased revenue from the extra ethanol produced by Yield+.  Yield+ brings an estimated value of </w:t>
      </w:r>
      <w:r w:rsidRPr="00F247D7">
        <w:rPr>
          <w:b/>
          <w:i/>
          <w:sz w:val="24"/>
          <w:szCs w:val="28"/>
          <w:highlight w:val="yellow"/>
          <w:u w:val="single"/>
        </w:rPr>
        <w:t>$3,843,502.83</w:t>
      </w:r>
      <w:r w:rsidRPr="00F247D7">
        <w:rPr>
          <w:i/>
          <w:sz w:val="24"/>
          <w:szCs w:val="28"/>
        </w:rPr>
        <w:t xml:space="preserve"> to </w:t>
      </w:r>
      <w:proofErr w:type="spellStart"/>
      <w:r w:rsidRPr="00F247D7">
        <w:rPr>
          <w:i/>
          <w:sz w:val="24"/>
          <w:szCs w:val="28"/>
        </w:rPr>
        <w:t>Arkalon</w:t>
      </w:r>
      <w:proofErr w:type="spellEnd"/>
      <w:r w:rsidRPr="00F247D7">
        <w:rPr>
          <w:i/>
          <w:sz w:val="24"/>
          <w:szCs w:val="28"/>
        </w:rPr>
        <w:t>!!!</w:t>
      </w:r>
    </w:p>
    <w:p w:rsidR="00F247D7" w:rsidRDefault="00F247D7" w:rsidP="00245A92">
      <w:pPr>
        <w:spacing w:after="0"/>
        <w:sectPr w:rsidR="00F247D7" w:rsidSect="00F247D7">
          <w:headerReference w:type="default" r:id="rId15"/>
          <w:pgSz w:w="12240" w:h="15840" w:code="1"/>
          <w:pgMar w:top="1440" w:right="1440" w:bottom="1440" w:left="1440" w:header="720" w:footer="720" w:gutter="0"/>
          <w:cols w:space="720"/>
          <w:docGrid w:linePitch="360"/>
        </w:sectPr>
      </w:pPr>
    </w:p>
    <w:p w:rsidR="00997CBB" w:rsidRDefault="00997CBB" w:rsidP="00A42F45">
      <w:pPr>
        <w:pStyle w:val="Heading2"/>
      </w:pPr>
      <w:bookmarkStart w:id="34" w:name="_Toc414235862"/>
      <w:r>
        <w:t>Three-Call Plan</w:t>
      </w:r>
      <w:bookmarkEnd w:id="34"/>
    </w:p>
    <w:p w:rsidR="00997CBB" w:rsidRPr="00533A93" w:rsidRDefault="00702841" w:rsidP="00997CBB">
      <w:r>
        <w:t xml:space="preserve">Thinking about your </w:t>
      </w:r>
      <w:r w:rsidR="00FF1BF0">
        <w:t>identified prospect</w:t>
      </w:r>
      <w:r w:rsidR="00997CBB" w:rsidRPr="00533A93">
        <w:t xml:space="preserve">, define your call objectives and desired outcomes for your next three sales calls with this </w:t>
      </w:r>
      <w:r w:rsidR="009F08DC">
        <w:t>prospect</w:t>
      </w:r>
      <w:r w:rsidR="00997CBB" w:rsidRPr="00533A93">
        <w:t>.</w:t>
      </w:r>
    </w:p>
    <w:tbl>
      <w:tblPr>
        <w:tblStyle w:val="TableList5"/>
        <w:tblW w:w="0" w:type="auto"/>
        <w:tblBorders>
          <w:insideV w:val="single" w:sz="6" w:space="0" w:color="000000"/>
        </w:tblBorders>
        <w:tblLook w:val="04A0" w:firstRow="1" w:lastRow="0" w:firstColumn="1" w:lastColumn="0" w:noHBand="0" w:noVBand="1"/>
      </w:tblPr>
      <w:tblGrid>
        <w:gridCol w:w="906"/>
        <w:gridCol w:w="1160"/>
        <w:gridCol w:w="3415"/>
        <w:gridCol w:w="3863"/>
      </w:tblGrid>
      <w:tr w:rsidR="00997CBB" w:rsidTr="00654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Borders>
              <w:bottom w:val="none" w:sz="0" w:space="0" w:color="auto"/>
            </w:tcBorders>
            <w:shd w:val="clear" w:color="auto" w:fill="E1393E"/>
          </w:tcPr>
          <w:p w:rsidR="00997CBB" w:rsidRPr="006545B9" w:rsidRDefault="00997CBB" w:rsidP="00F24A9C">
            <w:pPr>
              <w:spacing w:before="120" w:after="120" w:line="240" w:lineRule="auto"/>
              <w:rPr>
                <w:color w:val="FFFFFF" w:themeColor="background1"/>
              </w:rPr>
            </w:pPr>
            <w:r w:rsidRPr="006545B9">
              <w:rPr>
                <w:color w:val="FFFFFF" w:themeColor="background1"/>
              </w:rPr>
              <w:t>Call</w:t>
            </w:r>
          </w:p>
        </w:tc>
        <w:tc>
          <w:tcPr>
            <w:tcW w:w="1170" w:type="dxa"/>
            <w:tcBorders>
              <w:bottom w:val="none" w:sz="0" w:space="0" w:color="auto"/>
            </w:tcBorders>
            <w:shd w:val="clear" w:color="auto" w:fill="E1393E"/>
          </w:tcPr>
          <w:p w:rsidR="00997CBB" w:rsidRPr="006545B9" w:rsidRDefault="00997CBB" w:rsidP="00F24A9C">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6545B9">
              <w:rPr>
                <w:color w:val="FFFFFF" w:themeColor="background1"/>
              </w:rPr>
              <w:t>Timing</w:t>
            </w:r>
          </w:p>
        </w:tc>
        <w:tc>
          <w:tcPr>
            <w:tcW w:w="3510" w:type="dxa"/>
            <w:tcBorders>
              <w:bottom w:val="none" w:sz="0" w:space="0" w:color="auto"/>
            </w:tcBorders>
            <w:shd w:val="clear" w:color="auto" w:fill="E1393E"/>
          </w:tcPr>
          <w:p w:rsidR="00997CBB" w:rsidRPr="006545B9" w:rsidRDefault="00997CBB" w:rsidP="00F24A9C">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6545B9">
              <w:rPr>
                <w:color w:val="FFFFFF" w:themeColor="background1"/>
              </w:rPr>
              <w:t>Objective</w:t>
            </w:r>
          </w:p>
        </w:tc>
        <w:tc>
          <w:tcPr>
            <w:tcW w:w="3978" w:type="dxa"/>
            <w:tcBorders>
              <w:bottom w:val="none" w:sz="0" w:space="0" w:color="auto"/>
            </w:tcBorders>
            <w:shd w:val="clear" w:color="auto" w:fill="E1393E"/>
          </w:tcPr>
          <w:p w:rsidR="00997CBB" w:rsidRPr="006545B9" w:rsidRDefault="00997CBB" w:rsidP="00F24A9C">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6545B9">
              <w:rPr>
                <w:color w:val="FFFFFF" w:themeColor="background1"/>
              </w:rPr>
              <w:t>Desired Outcome</w:t>
            </w:r>
          </w:p>
        </w:tc>
      </w:tr>
      <w:tr w:rsidR="00997CBB" w:rsidTr="00BD6C80">
        <w:tc>
          <w:tcPr>
            <w:cnfStyle w:val="001000000000" w:firstRow="0" w:lastRow="0" w:firstColumn="1" w:lastColumn="0" w:oddVBand="0" w:evenVBand="0" w:oddHBand="0" w:evenHBand="0" w:firstRowFirstColumn="0" w:firstRowLastColumn="0" w:lastRowFirstColumn="0" w:lastRowLastColumn="0"/>
            <w:tcW w:w="918" w:type="dxa"/>
          </w:tcPr>
          <w:p w:rsidR="00997CBB" w:rsidRPr="00533A93" w:rsidRDefault="00997CBB" w:rsidP="00BD6C80">
            <w:pPr>
              <w:rPr>
                <w:b w:val="0"/>
              </w:rPr>
            </w:pPr>
            <w:r>
              <w:rPr>
                <w:b w:val="0"/>
              </w:rPr>
              <w:t>Call 1</w:t>
            </w:r>
          </w:p>
        </w:tc>
        <w:tc>
          <w:tcPr>
            <w:tcW w:w="1170"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c>
          <w:tcPr>
            <w:tcW w:w="3510"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c>
          <w:tcPr>
            <w:tcW w:w="3978"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r>
      <w:tr w:rsidR="00997CBB" w:rsidTr="00BD6C80">
        <w:tc>
          <w:tcPr>
            <w:cnfStyle w:val="001000000000" w:firstRow="0" w:lastRow="0" w:firstColumn="1" w:lastColumn="0" w:oddVBand="0" w:evenVBand="0" w:oddHBand="0" w:evenHBand="0" w:firstRowFirstColumn="0" w:firstRowLastColumn="0" w:lastRowFirstColumn="0" w:lastRowLastColumn="0"/>
            <w:tcW w:w="918" w:type="dxa"/>
          </w:tcPr>
          <w:p w:rsidR="00997CBB" w:rsidRPr="00533A93" w:rsidRDefault="00997CBB" w:rsidP="00BD6C80">
            <w:pPr>
              <w:rPr>
                <w:b w:val="0"/>
              </w:rPr>
            </w:pPr>
            <w:r>
              <w:rPr>
                <w:b w:val="0"/>
              </w:rPr>
              <w:t>Call 2</w:t>
            </w:r>
          </w:p>
        </w:tc>
        <w:tc>
          <w:tcPr>
            <w:tcW w:w="1170"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c>
          <w:tcPr>
            <w:tcW w:w="3510"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c>
          <w:tcPr>
            <w:tcW w:w="3978"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r>
      <w:tr w:rsidR="00997CBB" w:rsidTr="00BD6C80">
        <w:tc>
          <w:tcPr>
            <w:cnfStyle w:val="001000000000" w:firstRow="0" w:lastRow="0" w:firstColumn="1" w:lastColumn="0" w:oddVBand="0" w:evenVBand="0" w:oddHBand="0" w:evenHBand="0" w:firstRowFirstColumn="0" w:firstRowLastColumn="0" w:lastRowFirstColumn="0" w:lastRowLastColumn="0"/>
            <w:tcW w:w="918" w:type="dxa"/>
          </w:tcPr>
          <w:p w:rsidR="00997CBB" w:rsidRPr="00533A93" w:rsidRDefault="00997CBB" w:rsidP="00BD6C80">
            <w:pPr>
              <w:rPr>
                <w:b w:val="0"/>
              </w:rPr>
            </w:pPr>
            <w:r>
              <w:rPr>
                <w:b w:val="0"/>
              </w:rPr>
              <w:t>Call 3</w:t>
            </w:r>
          </w:p>
        </w:tc>
        <w:tc>
          <w:tcPr>
            <w:tcW w:w="1170"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c>
          <w:tcPr>
            <w:tcW w:w="3510"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c>
          <w:tcPr>
            <w:tcW w:w="3978" w:type="dxa"/>
          </w:tcPr>
          <w:p w:rsidR="00997CBB" w:rsidRDefault="00997CBB" w:rsidP="00BD6C80">
            <w:pPr>
              <w:cnfStyle w:val="000000000000" w:firstRow="0" w:lastRow="0" w:firstColumn="0" w:lastColumn="0" w:oddVBand="0" w:evenVBand="0" w:oddHBand="0" w:evenHBand="0" w:firstRowFirstColumn="0" w:firstRowLastColumn="0" w:lastRowFirstColumn="0" w:lastRowLastColumn="0"/>
            </w:pPr>
          </w:p>
        </w:tc>
      </w:tr>
    </w:tbl>
    <w:p w:rsidR="00164150" w:rsidRDefault="00CD30DC" w:rsidP="00A42F45">
      <w:pPr>
        <w:pStyle w:val="Heading2"/>
      </w:pPr>
      <w:bookmarkStart w:id="35" w:name="_Toc414235863"/>
      <w:r>
        <w:t>Activity: Developing a Call Opening</w:t>
      </w:r>
      <w:bookmarkEnd w:id="35"/>
      <w:r>
        <w:t xml:space="preserve"> </w:t>
      </w:r>
    </w:p>
    <w:p w:rsidR="00CD30DC" w:rsidRDefault="00B0726D" w:rsidP="00CD30DC">
      <w:r>
        <w:t xml:space="preserve">Instructions: Use the </w:t>
      </w:r>
      <w:r w:rsidR="005E6717">
        <w:t xml:space="preserve">call </w:t>
      </w:r>
      <w:r>
        <w:t>objective(s) identified in the previous activity for the first call. Complete the “dialog” for each part of the opening.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0726D" w:rsidTr="00B0726D">
        <w:tc>
          <w:tcPr>
            <w:tcW w:w="9350" w:type="dxa"/>
            <w:shd w:val="clear" w:color="auto" w:fill="E1393E"/>
          </w:tcPr>
          <w:p w:rsidR="00B0726D" w:rsidRPr="00721E94" w:rsidRDefault="00B0726D" w:rsidP="00B0726D">
            <w:pPr>
              <w:pStyle w:val="ListParagraph"/>
              <w:spacing w:before="120" w:after="120"/>
              <w:ind w:left="0"/>
              <w:rPr>
                <w:rFonts w:cs="Arial"/>
                <w:color w:val="FFFFFF" w:themeColor="background1"/>
                <w:sz w:val="28"/>
                <w:szCs w:val="28"/>
              </w:rPr>
            </w:pPr>
            <w:r w:rsidRPr="00721E94">
              <w:rPr>
                <w:rFonts w:cs="Arial"/>
                <w:color w:val="FFFFFF" w:themeColor="background1"/>
                <w:sz w:val="28"/>
                <w:szCs w:val="28"/>
              </w:rPr>
              <w:t>Connect with the customer and establish rapport.</w:t>
            </w:r>
          </w:p>
          <w:p w:rsidR="00B0726D" w:rsidRPr="00B0726D" w:rsidRDefault="00B0726D" w:rsidP="00CD30DC">
            <w:pPr>
              <w:pStyle w:val="ListParagraph"/>
              <w:numPr>
                <w:ilvl w:val="0"/>
                <w:numId w:val="33"/>
              </w:numPr>
              <w:spacing w:before="120" w:after="120"/>
              <w:ind w:left="187" w:hanging="187"/>
              <w:rPr>
                <w:rFonts w:cs="Arial"/>
                <w:color w:val="FFFFFF" w:themeColor="background1"/>
              </w:rPr>
            </w:pPr>
            <w:r w:rsidRPr="00721E94">
              <w:rPr>
                <w:rFonts w:cs="Arial"/>
                <w:color w:val="FFFFFF" w:themeColor="background1"/>
              </w:rPr>
              <w:t>Greet appropriate individuals in the account to find common “touch points” that establish rapport.</w:t>
            </w:r>
          </w:p>
        </w:tc>
      </w:tr>
      <w:tr w:rsidR="00B0726D" w:rsidTr="000F259A">
        <w:trPr>
          <w:trHeight w:val="10125"/>
        </w:trPr>
        <w:tc>
          <w:tcPr>
            <w:tcW w:w="9350" w:type="dxa"/>
          </w:tcPr>
          <w:p w:rsidR="00B0726D" w:rsidRPr="00721E94" w:rsidRDefault="00B0726D" w:rsidP="00B0726D">
            <w:pPr>
              <w:tabs>
                <w:tab w:val="num" w:pos="1440"/>
              </w:tabs>
              <w:spacing w:after="0"/>
              <w:rPr>
                <w:rFonts w:cs="Arial"/>
              </w:rPr>
            </w:pPr>
            <w:r w:rsidRPr="00721E94">
              <w:rPr>
                <w:rFonts w:cs="Arial"/>
                <w:i/>
              </w:rPr>
              <w:t xml:space="preserve">Write several </w:t>
            </w:r>
            <w:r>
              <w:rPr>
                <w:rFonts w:cs="Arial"/>
                <w:i/>
              </w:rPr>
              <w:t xml:space="preserve">possible </w:t>
            </w:r>
            <w:r w:rsidRPr="00721E94">
              <w:rPr>
                <w:rFonts w:cs="Arial"/>
                <w:i/>
              </w:rPr>
              <w:t>greetings oriented to establishing rapport with the customer.</w:t>
            </w:r>
          </w:p>
          <w:p w:rsidR="00B0726D" w:rsidRDefault="00B0726D" w:rsidP="00CD30DC"/>
        </w:tc>
      </w:tr>
      <w:tr w:rsidR="00B0726D" w:rsidTr="00B0726D">
        <w:tc>
          <w:tcPr>
            <w:tcW w:w="9350" w:type="dxa"/>
            <w:shd w:val="clear" w:color="auto" w:fill="E1393E"/>
          </w:tcPr>
          <w:p w:rsidR="00B0726D" w:rsidRPr="00721E94" w:rsidRDefault="00B0726D" w:rsidP="00B0726D">
            <w:pPr>
              <w:pStyle w:val="ListParagraph"/>
              <w:spacing w:before="120" w:after="120"/>
              <w:ind w:left="0"/>
              <w:rPr>
                <w:rFonts w:cs="Arial"/>
                <w:color w:val="FFFFFF" w:themeColor="background1"/>
                <w:sz w:val="28"/>
                <w:szCs w:val="28"/>
              </w:rPr>
            </w:pPr>
            <w:r w:rsidRPr="00721E94">
              <w:rPr>
                <w:rFonts w:cs="Arial"/>
                <w:color w:val="FFFFFF" w:themeColor="background1"/>
                <w:sz w:val="28"/>
                <w:szCs w:val="28"/>
              </w:rPr>
              <w:t>Align with customer on call objective and time allotted.</w:t>
            </w:r>
          </w:p>
          <w:p w:rsidR="00B0726D" w:rsidRPr="00721E94" w:rsidRDefault="00B0726D" w:rsidP="00B0726D">
            <w:pPr>
              <w:pStyle w:val="ListParagraph"/>
              <w:numPr>
                <w:ilvl w:val="0"/>
                <w:numId w:val="33"/>
              </w:numPr>
              <w:spacing w:before="120" w:after="120"/>
              <w:ind w:left="187" w:hanging="187"/>
              <w:rPr>
                <w:rFonts w:cs="Arial"/>
                <w:color w:val="FFFFFF" w:themeColor="background1"/>
              </w:rPr>
            </w:pPr>
            <w:r w:rsidRPr="00721E94">
              <w:rPr>
                <w:rFonts w:cs="Arial"/>
                <w:color w:val="FFFFFF" w:themeColor="background1"/>
              </w:rPr>
              <w:t>Agree on a meaningful business agenda for the call by stating the call objective or by following-up on a previous call objective/issue/initiative.  Check for alignment with the customer and time commitment.</w:t>
            </w:r>
          </w:p>
          <w:p w:rsidR="00B0726D" w:rsidRPr="00B0726D" w:rsidRDefault="00B0726D" w:rsidP="00CD30DC">
            <w:pPr>
              <w:pStyle w:val="ListParagraph"/>
              <w:numPr>
                <w:ilvl w:val="0"/>
                <w:numId w:val="33"/>
              </w:numPr>
              <w:spacing w:before="120" w:after="120"/>
              <w:ind w:left="187" w:hanging="187"/>
              <w:rPr>
                <w:rFonts w:cs="Arial"/>
                <w:color w:val="FFFFFF" w:themeColor="background1"/>
              </w:rPr>
            </w:pPr>
            <w:r w:rsidRPr="00721E94">
              <w:rPr>
                <w:rFonts w:cs="Arial"/>
                <w:color w:val="FFFFFF" w:themeColor="background1"/>
              </w:rPr>
              <w:t>Provide a written agenda for select customers or calls that involve multiple points for discussion.</w:t>
            </w:r>
          </w:p>
        </w:tc>
      </w:tr>
      <w:tr w:rsidR="00B0726D" w:rsidTr="000F259A">
        <w:trPr>
          <w:trHeight w:val="10548"/>
        </w:trPr>
        <w:tc>
          <w:tcPr>
            <w:tcW w:w="9350" w:type="dxa"/>
          </w:tcPr>
          <w:p w:rsidR="00B0726D" w:rsidRPr="00721E94" w:rsidRDefault="00B0726D" w:rsidP="00B0726D">
            <w:pPr>
              <w:spacing w:before="120"/>
              <w:rPr>
                <w:rFonts w:cs="Arial"/>
                <w:i/>
              </w:rPr>
            </w:pPr>
            <w:r w:rsidRPr="00721E94">
              <w:rPr>
                <w:rFonts w:cs="Arial"/>
                <w:i/>
              </w:rPr>
              <w:t>Write several “alignment” statements that include the call objective.</w:t>
            </w:r>
          </w:p>
          <w:p w:rsidR="00B0726D" w:rsidRDefault="00B0726D" w:rsidP="00CD30DC"/>
        </w:tc>
      </w:tr>
      <w:tr w:rsidR="00B0726D" w:rsidTr="00B0726D">
        <w:tc>
          <w:tcPr>
            <w:tcW w:w="9350" w:type="dxa"/>
            <w:shd w:val="clear" w:color="auto" w:fill="E1393E"/>
          </w:tcPr>
          <w:p w:rsidR="00B0726D" w:rsidRPr="00721E94" w:rsidRDefault="00B0726D" w:rsidP="00B0726D">
            <w:pPr>
              <w:pStyle w:val="ListParagraph"/>
              <w:spacing w:before="120" w:after="120"/>
              <w:ind w:left="0"/>
              <w:rPr>
                <w:rFonts w:cs="Arial"/>
                <w:color w:val="FFFFFF" w:themeColor="background1"/>
                <w:sz w:val="28"/>
                <w:szCs w:val="28"/>
              </w:rPr>
            </w:pPr>
            <w:r w:rsidRPr="00721E94">
              <w:rPr>
                <w:rFonts w:cs="Arial"/>
                <w:color w:val="FFFFFF" w:themeColor="background1"/>
                <w:sz w:val="28"/>
                <w:szCs w:val="28"/>
              </w:rPr>
              <w:t>Open business discussion with thoughtful approach.</w:t>
            </w:r>
          </w:p>
          <w:p w:rsidR="00B0726D" w:rsidRDefault="00B0726D" w:rsidP="00B0726D">
            <w:pPr>
              <w:pStyle w:val="ListParagraph"/>
              <w:numPr>
                <w:ilvl w:val="0"/>
                <w:numId w:val="33"/>
              </w:numPr>
              <w:spacing w:before="120" w:after="120"/>
              <w:ind w:left="187" w:hanging="187"/>
            </w:pPr>
            <w:r w:rsidRPr="00B0726D">
              <w:rPr>
                <w:rFonts w:cs="Arial"/>
                <w:color w:val="FFFFFF" w:themeColor="background1"/>
              </w:rPr>
              <w:t>Open business discussion with new insights, observation, reflection on past call, or other approach that aligns with call objective.</w:t>
            </w:r>
          </w:p>
        </w:tc>
      </w:tr>
      <w:tr w:rsidR="00B0726D" w:rsidTr="00B0726D">
        <w:tc>
          <w:tcPr>
            <w:tcW w:w="9350" w:type="dxa"/>
          </w:tcPr>
          <w:p w:rsidR="00B0726D" w:rsidRPr="00721E94" w:rsidRDefault="00B0726D" w:rsidP="00B0726D">
            <w:pPr>
              <w:spacing w:before="120"/>
              <w:rPr>
                <w:rFonts w:cs="Arial"/>
                <w:i/>
              </w:rPr>
            </w:pPr>
            <w:r w:rsidRPr="00721E94">
              <w:rPr>
                <w:rFonts w:cs="Arial"/>
                <w:i/>
              </w:rPr>
              <w:t>Write one or two sentences that represent how you might introduce a technical insight into the conversation.</w:t>
            </w:r>
          </w:p>
          <w:p w:rsidR="00B0726D" w:rsidRDefault="00B0726D" w:rsidP="00B0726D">
            <w:pPr>
              <w:spacing w:before="120"/>
              <w:rPr>
                <w:rFonts w:cs="Arial"/>
                <w:i/>
              </w:rPr>
            </w:pPr>
          </w:p>
          <w:p w:rsidR="00B0726D" w:rsidRDefault="00B0726D" w:rsidP="00B0726D">
            <w:pPr>
              <w:spacing w:before="120"/>
              <w:rPr>
                <w:rFonts w:cs="Arial"/>
                <w:i/>
              </w:rPr>
            </w:pPr>
          </w:p>
          <w:p w:rsidR="00B0726D" w:rsidRDefault="00B0726D" w:rsidP="00B0726D">
            <w:pPr>
              <w:spacing w:before="120"/>
              <w:rPr>
                <w:rFonts w:cs="Arial"/>
                <w:i/>
              </w:rPr>
            </w:pPr>
          </w:p>
          <w:p w:rsidR="00B0726D" w:rsidRDefault="00B0726D" w:rsidP="00B0726D">
            <w:pPr>
              <w:spacing w:before="120"/>
              <w:rPr>
                <w:rFonts w:cs="Arial"/>
                <w:i/>
              </w:rPr>
            </w:pPr>
          </w:p>
          <w:p w:rsidR="00B0726D" w:rsidRDefault="00B0726D" w:rsidP="00B0726D">
            <w:pPr>
              <w:spacing w:before="120"/>
              <w:rPr>
                <w:rFonts w:cs="Arial"/>
                <w:i/>
              </w:rPr>
            </w:pPr>
          </w:p>
          <w:p w:rsidR="00B0726D" w:rsidRDefault="00B0726D" w:rsidP="00B0726D">
            <w:pPr>
              <w:spacing w:before="120"/>
              <w:rPr>
                <w:rFonts w:cs="Arial"/>
                <w:i/>
              </w:rPr>
            </w:pPr>
          </w:p>
          <w:p w:rsidR="00F24A9C" w:rsidRDefault="00F24A9C" w:rsidP="00B0726D">
            <w:pPr>
              <w:spacing w:before="120"/>
              <w:rPr>
                <w:rFonts w:cs="Arial"/>
                <w:i/>
              </w:rPr>
            </w:pPr>
          </w:p>
          <w:p w:rsidR="00F24A9C" w:rsidRDefault="00F24A9C" w:rsidP="00B0726D">
            <w:pPr>
              <w:spacing w:before="120"/>
              <w:rPr>
                <w:rFonts w:cs="Arial"/>
                <w:i/>
              </w:rPr>
            </w:pPr>
          </w:p>
          <w:p w:rsidR="00B0726D" w:rsidRDefault="00B0726D" w:rsidP="00B0726D">
            <w:pPr>
              <w:spacing w:before="120"/>
              <w:rPr>
                <w:rFonts w:cs="Arial"/>
                <w:i/>
              </w:rPr>
            </w:pPr>
          </w:p>
          <w:p w:rsidR="00B0726D" w:rsidRPr="00721E94" w:rsidRDefault="00B0726D" w:rsidP="00B0726D">
            <w:pPr>
              <w:spacing w:before="120"/>
              <w:rPr>
                <w:rFonts w:cs="Arial"/>
                <w:i/>
              </w:rPr>
            </w:pPr>
            <w:r w:rsidRPr="00721E94">
              <w:rPr>
                <w:rFonts w:cs="Arial"/>
                <w:i/>
              </w:rPr>
              <w:t>Write one or two sentences that represent how you might introduce a business or economic insight.</w:t>
            </w:r>
          </w:p>
          <w:p w:rsidR="00B0726D" w:rsidRDefault="00B0726D" w:rsidP="00CD30DC"/>
        </w:tc>
      </w:tr>
    </w:tbl>
    <w:p w:rsidR="00B0726D" w:rsidRPr="00CD30DC" w:rsidRDefault="00B0726D" w:rsidP="00CD30DC"/>
    <w:p w:rsidR="00CD30DC" w:rsidRDefault="00CD30DC" w:rsidP="00CD30DC">
      <w:pPr>
        <w:spacing w:after="0"/>
      </w:pPr>
    </w:p>
    <w:p w:rsidR="00CD30DC" w:rsidRPr="0031440D" w:rsidRDefault="00CD30DC" w:rsidP="0031440D">
      <w:pPr>
        <w:spacing w:after="0"/>
        <w:rPr>
          <w:rFonts w:ascii="Helvetica" w:hAnsi="Helvetica" w:cs="Arial"/>
          <w:b/>
          <w:bCs/>
          <w:iCs/>
          <w:sz w:val="28"/>
          <w:szCs w:val="28"/>
        </w:rPr>
      </w:pPr>
    </w:p>
    <w:p w:rsidR="00CD30DC" w:rsidRPr="00721E94" w:rsidRDefault="00CD30DC" w:rsidP="00CD30DC">
      <w:pPr>
        <w:rPr>
          <w:rFonts w:cs="Arial"/>
          <w:b/>
          <w:sz w:val="16"/>
          <w:szCs w:val="40"/>
        </w:rPr>
      </w:pPr>
      <w:r w:rsidRPr="00721E94">
        <w:rPr>
          <w:rFonts w:cs="Arial"/>
          <w:b/>
          <w:sz w:val="28"/>
          <w:szCs w:val="40"/>
        </w:rPr>
        <w:br w:type="page"/>
      </w:r>
    </w:p>
    <w:p w:rsidR="00CD30DC" w:rsidRPr="00721E94" w:rsidRDefault="00CD30DC" w:rsidP="005F08BB">
      <w:pPr>
        <w:pStyle w:val="Heading2"/>
      </w:pPr>
      <w:bookmarkStart w:id="36" w:name="_Toc414235864"/>
      <w:r w:rsidRPr="00721E94">
        <w:t xml:space="preserve">Activity: Opening </w:t>
      </w:r>
      <w:r w:rsidR="00744A65">
        <w:t xml:space="preserve">the Call </w:t>
      </w:r>
      <w:r w:rsidRPr="00721E94">
        <w:t>Role Play</w:t>
      </w:r>
      <w:bookmarkEnd w:id="36"/>
    </w:p>
    <w:p w:rsidR="00CD30DC" w:rsidRPr="00721E94" w:rsidRDefault="00CD30DC" w:rsidP="00CD30DC">
      <w:pPr>
        <w:spacing w:after="0"/>
        <w:rPr>
          <w:rFonts w:cs="Arial"/>
          <w:sz w:val="24"/>
          <w:szCs w:val="40"/>
        </w:rPr>
      </w:pPr>
      <w:r w:rsidRPr="00721E94">
        <w:rPr>
          <w:rFonts w:cs="Arial"/>
          <w:sz w:val="24"/>
          <w:szCs w:val="40"/>
        </w:rPr>
        <w:t>Use this checklist to determine if the sales professional in the role play is exhibiting the types of behaviors necessary for a successful call opening. Provide feedback based on your observations.</w:t>
      </w:r>
    </w:p>
    <w:tbl>
      <w:tblPr>
        <w:tblStyle w:val="LightList-Accent3"/>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8010"/>
        <w:gridCol w:w="720"/>
        <w:gridCol w:w="720"/>
      </w:tblGrid>
      <w:tr w:rsidR="00CD30DC" w:rsidRPr="00721E94" w:rsidTr="00BA7B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3"/>
            <w:shd w:val="clear" w:color="auto" w:fill="E1393E"/>
          </w:tcPr>
          <w:p w:rsidR="00CD30DC" w:rsidRPr="00721E94" w:rsidRDefault="005F497C" w:rsidP="005F497C">
            <w:pPr>
              <w:spacing w:before="120" w:after="120"/>
              <w:jc w:val="center"/>
              <w:rPr>
                <w:rFonts w:cs="Arial"/>
                <w:sz w:val="24"/>
              </w:rPr>
            </w:pPr>
            <w:r>
              <w:rPr>
                <w:rFonts w:cs="Arial"/>
                <w:sz w:val="24"/>
              </w:rPr>
              <w:t xml:space="preserve">Evaluation: </w:t>
            </w:r>
            <w:r w:rsidR="00CD30DC" w:rsidRPr="00721E94">
              <w:rPr>
                <w:rFonts w:cs="Arial"/>
                <w:sz w:val="24"/>
              </w:rPr>
              <w:t>Open</w:t>
            </w:r>
            <w:r w:rsidR="00EE4258">
              <w:rPr>
                <w:rFonts w:cs="Arial"/>
                <w:sz w:val="24"/>
              </w:rPr>
              <w:t>ing</w:t>
            </w:r>
            <w:r w:rsidR="00CD30DC" w:rsidRPr="00721E94">
              <w:rPr>
                <w:rFonts w:cs="Arial"/>
                <w:sz w:val="24"/>
              </w:rPr>
              <w:t xml:space="preserve"> the Call</w:t>
            </w:r>
            <w:r w:rsidR="00724713">
              <w:rPr>
                <w:rFonts w:cs="Arial"/>
                <w:sz w:val="24"/>
              </w:rPr>
              <w:t xml:space="preserve"> </w:t>
            </w:r>
          </w:p>
        </w:tc>
      </w:tr>
      <w:tr w:rsidR="00F24A9C" w:rsidRPr="00721E94" w:rsidTr="00BA7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0" w:type="dxa"/>
            <w:tcBorders>
              <w:top w:val="none" w:sz="0" w:space="0" w:color="auto"/>
              <w:left w:val="none" w:sz="0" w:space="0" w:color="auto"/>
              <w:bottom w:val="none" w:sz="0" w:space="0" w:color="auto"/>
            </w:tcBorders>
            <w:shd w:val="clear" w:color="auto" w:fill="B8B8B8"/>
          </w:tcPr>
          <w:p w:rsidR="00F24A9C" w:rsidRPr="00721E94" w:rsidRDefault="00F24A9C" w:rsidP="005D1D91">
            <w:pPr>
              <w:rPr>
                <w:rFonts w:cs="Arial"/>
                <w:color w:val="000000" w:themeColor="text1"/>
                <w:sz w:val="24"/>
              </w:rPr>
            </w:pPr>
            <w:r w:rsidRPr="00721E94">
              <w:rPr>
                <w:rFonts w:cs="Arial"/>
                <w:color w:val="000000" w:themeColor="text1"/>
                <w:sz w:val="24"/>
              </w:rPr>
              <w:t>Step</w:t>
            </w:r>
          </w:p>
        </w:tc>
        <w:tc>
          <w:tcPr>
            <w:tcW w:w="720" w:type="dxa"/>
            <w:tcBorders>
              <w:top w:val="none" w:sz="0" w:space="0" w:color="auto"/>
              <w:bottom w:val="none" w:sz="0" w:space="0" w:color="auto"/>
            </w:tcBorders>
            <w:shd w:val="clear" w:color="auto" w:fill="B8B8B8"/>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r>
              <w:rPr>
                <w:rFonts w:cs="Arial"/>
                <w:b/>
                <w:sz w:val="24"/>
              </w:rPr>
              <w:t>Yes</w:t>
            </w:r>
          </w:p>
        </w:tc>
        <w:tc>
          <w:tcPr>
            <w:tcW w:w="720" w:type="dxa"/>
            <w:tcBorders>
              <w:top w:val="none" w:sz="0" w:space="0" w:color="auto"/>
              <w:bottom w:val="none" w:sz="0" w:space="0" w:color="auto"/>
              <w:right w:val="none" w:sz="0" w:space="0" w:color="auto"/>
            </w:tcBorders>
            <w:shd w:val="clear" w:color="auto" w:fill="B8B8B8"/>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r>
              <w:rPr>
                <w:rFonts w:cs="Arial"/>
                <w:b/>
                <w:sz w:val="24"/>
              </w:rPr>
              <w:t>No</w:t>
            </w:r>
          </w:p>
        </w:tc>
      </w:tr>
      <w:tr w:rsidR="00F24A9C" w:rsidRPr="00721E94" w:rsidTr="00BA7B6D">
        <w:trPr>
          <w:trHeight w:val="364"/>
        </w:trPr>
        <w:tc>
          <w:tcPr>
            <w:cnfStyle w:val="001000000000" w:firstRow="0" w:lastRow="0" w:firstColumn="1" w:lastColumn="0" w:oddVBand="0" w:evenVBand="0" w:oddHBand="0" w:evenHBand="0" w:firstRowFirstColumn="0" w:firstRowLastColumn="0" w:lastRowFirstColumn="0" w:lastRowLastColumn="0"/>
            <w:tcW w:w="8010" w:type="dxa"/>
          </w:tcPr>
          <w:p w:rsidR="00F24A9C" w:rsidRPr="00721E94" w:rsidRDefault="00F24A9C" w:rsidP="00F24A9C">
            <w:pPr>
              <w:spacing w:before="120" w:after="120"/>
              <w:rPr>
                <w:rFonts w:cs="Arial"/>
                <w:b w:val="0"/>
                <w:sz w:val="24"/>
              </w:rPr>
            </w:pPr>
            <w:r w:rsidRPr="00721E94">
              <w:rPr>
                <w:rFonts w:cs="Arial"/>
                <w:b w:val="0"/>
                <w:sz w:val="24"/>
              </w:rPr>
              <w:t>Connects with the customer and establishes rapport</w:t>
            </w:r>
            <w:r w:rsidR="00E41B2F">
              <w:rPr>
                <w:rFonts w:cs="Arial"/>
                <w:b w:val="0"/>
                <w:sz w:val="24"/>
              </w:rPr>
              <w:t>.</w:t>
            </w:r>
          </w:p>
        </w:tc>
        <w:tc>
          <w:tcPr>
            <w:tcW w:w="720" w:type="dxa"/>
          </w:tcPr>
          <w:p w:rsidR="00F24A9C" w:rsidRPr="00721E94" w:rsidRDefault="00F24A9C" w:rsidP="005D1D91">
            <w:pPr>
              <w:cnfStyle w:val="000000000000" w:firstRow="0" w:lastRow="0" w:firstColumn="0" w:lastColumn="0" w:oddVBand="0" w:evenVBand="0" w:oddHBand="0" w:evenHBand="0" w:firstRowFirstColumn="0" w:firstRowLastColumn="0" w:lastRowFirstColumn="0" w:lastRowLastColumn="0"/>
              <w:rPr>
                <w:rFonts w:cs="Arial"/>
                <w:b/>
                <w:sz w:val="24"/>
              </w:rPr>
            </w:pPr>
          </w:p>
        </w:tc>
        <w:tc>
          <w:tcPr>
            <w:tcW w:w="720" w:type="dxa"/>
          </w:tcPr>
          <w:p w:rsidR="00F24A9C" w:rsidRPr="00721E94" w:rsidRDefault="00F24A9C" w:rsidP="005D1D91">
            <w:pPr>
              <w:cnfStyle w:val="000000000000" w:firstRow="0" w:lastRow="0" w:firstColumn="0" w:lastColumn="0" w:oddVBand="0" w:evenVBand="0" w:oddHBand="0" w:evenHBand="0" w:firstRowFirstColumn="0" w:firstRowLastColumn="0" w:lastRowFirstColumn="0" w:lastRowLastColumn="0"/>
              <w:rPr>
                <w:rFonts w:cs="Arial"/>
                <w:b/>
                <w:sz w:val="24"/>
              </w:rPr>
            </w:pPr>
          </w:p>
        </w:tc>
      </w:tr>
      <w:tr w:rsidR="00F24A9C" w:rsidRPr="00721E94" w:rsidTr="00BA7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0" w:type="dxa"/>
            <w:tcBorders>
              <w:top w:val="none" w:sz="0" w:space="0" w:color="auto"/>
              <w:left w:val="none" w:sz="0" w:space="0" w:color="auto"/>
              <w:bottom w:val="none" w:sz="0" w:space="0" w:color="auto"/>
            </w:tcBorders>
          </w:tcPr>
          <w:p w:rsidR="00F24A9C" w:rsidRPr="00721E94" w:rsidRDefault="00F24A9C" w:rsidP="00F24A9C">
            <w:pPr>
              <w:kinsoku w:val="0"/>
              <w:overflowPunct w:val="0"/>
              <w:spacing w:before="120" w:after="120"/>
              <w:textAlignment w:val="baseline"/>
              <w:rPr>
                <w:rFonts w:cs="Arial"/>
                <w:b w:val="0"/>
                <w:sz w:val="24"/>
              </w:rPr>
            </w:pPr>
            <w:r w:rsidRPr="00721E94">
              <w:rPr>
                <w:rFonts w:cs="Arial"/>
                <w:b w:val="0"/>
                <w:sz w:val="24"/>
              </w:rPr>
              <w:t>Greets appropriate individuals in the account to find common “touch points” that establish rapport</w:t>
            </w:r>
            <w:r w:rsidR="00E41B2F">
              <w:rPr>
                <w:rFonts w:cs="Arial"/>
                <w:b w:val="0"/>
                <w:sz w:val="24"/>
              </w:rPr>
              <w:t>.</w:t>
            </w:r>
          </w:p>
        </w:tc>
        <w:tc>
          <w:tcPr>
            <w:tcW w:w="720" w:type="dxa"/>
            <w:tcBorders>
              <w:top w:val="none" w:sz="0" w:space="0" w:color="auto"/>
              <w:bottom w:val="none" w:sz="0" w:space="0" w:color="auto"/>
            </w:tcBorders>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p>
        </w:tc>
        <w:tc>
          <w:tcPr>
            <w:tcW w:w="720" w:type="dxa"/>
            <w:tcBorders>
              <w:top w:val="none" w:sz="0" w:space="0" w:color="auto"/>
              <w:bottom w:val="none" w:sz="0" w:space="0" w:color="auto"/>
              <w:right w:val="none" w:sz="0" w:space="0" w:color="auto"/>
            </w:tcBorders>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p>
        </w:tc>
      </w:tr>
      <w:tr w:rsidR="00F24A9C" w:rsidRPr="00721E94" w:rsidTr="00BA7B6D">
        <w:tc>
          <w:tcPr>
            <w:cnfStyle w:val="001000000000" w:firstRow="0" w:lastRow="0" w:firstColumn="1" w:lastColumn="0" w:oddVBand="0" w:evenVBand="0" w:oddHBand="0" w:evenHBand="0" w:firstRowFirstColumn="0" w:firstRowLastColumn="0" w:lastRowFirstColumn="0" w:lastRowLastColumn="0"/>
            <w:tcW w:w="8010" w:type="dxa"/>
          </w:tcPr>
          <w:p w:rsidR="00F24A9C" w:rsidRPr="00721E94" w:rsidRDefault="00F24A9C" w:rsidP="00F24A9C">
            <w:pPr>
              <w:kinsoku w:val="0"/>
              <w:overflowPunct w:val="0"/>
              <w:spacing w:before="120" w:after="120"/>
              <w:textAlignment w:val="baseline"/>
              <w:rPr>
                <w:rFonts w:cs="Arial"/>
                <w:b w:val="0"/>
                <w:sz w:val="24"/>
              </w:rPr>
            </w:pPr>
            <w:r w:rsidRPr="00721E94">
              <w:rPr>
                <w:rFonts w:cs="Arial"/>
                <w:b w:val="0"/>
                <w:sz w:val="24"/>
              </w:rPr>
              <w:t>Aligns with the customer on call objective and time allotted</w:t>
            </w:r>
            <w:r w:rsidR="00E41B2F">
              <w:rPr>
                <w:rFonts w:cs="Arial"/>
                <w:b w:val="0"/>
                <w:sz w:val="24"/>
              </w:rPr>
              <w:t>.</w:t>
            </w:r>
          </w:p>
        </w:tc>
        <w:tc>
          <w:tcPr>
            <w:tcW w:w="720" w:type="dxa"/>
          </w:tcPr>
          <w:p w:rsidR="00F24A9C" w:rsidRPr="00721E94" w:rsidRDefault="00F24A9C" w:rsidP="005D1D91">
            <w:pPr>
              <w:cnfStyle w:val="000000000000" w:firstRow="0" w:lastRow="0" w:firstColumn="0" w:lastColumn="0" w:oddVBand="0" w:evenVBand="0" w:oddHBand="0" w:evenHBand="0" w:firstRowFirstColumn="0" w:firstRowLastColumn="0" w:lastRowFirstColumn="0" w:lastRowLastColumn="0"/>
              <w:rPr>
                <w:rFonts w:cs="Arial"/>
                <w:b/>
                <w:sz w:val="24"/>
              </w:rPr>
            </w:pPr>
          </w:p>
        </w:tc>
        <w:tc>
          <w:tcPr>
            <w:tcW w:w="720" w:type="dxa"/>
          </w:tcPr>
          <w:p w:rsidR="00F24A9C" w:rsidRPr="00721E94" w:rsidRDefault="00F24A9C" w:rsidP="005D1D91">
            <w:pPr>
              <w:cnfStyle w:val="000000000000" w:firstRow="0" w:lastRow="0" w:firstColumn="0" w:lastColumn="0" w:oddVBand="0" w:evenVBand="0" w:oddHBand="0" w:evenHBand="0" w:firstRowFirstColumn="0" w:firstRowLastColumn="0" w:lastRowFirstColumn="0" w:lastRowLastColumn="0"/>
              <w:rPr>
                <w:rFonts w:cs="Arial"/>
                <w:b/>
                <w:sz w:val="24"/>
              </w:rPr>
            </w:pPr>
          </w:p>
        </w:tc>
      </w:tr>
      <w:tr w:rsidR="00F24A9C" w:rsidRPr="00721E94" w:rsidTr="00BA7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0" w:type="dxa"/>
            <w:tcBorders>
              <w:top w:val="none" w:sz="0" w:space="0" w:color="auto"/>
              <w:left w:val="none" w:sz="0" w:space="0" w:color="auto"/>
              <w:bottom w:val="none" w:sz="0" w:space="0" w:color="auto"/>
            </w:tcBorders>
          </w:tcPr>
          <w:p w:rsidR="00F24A9C" w:rsidRPr="00721E94" w:rsidRDefault="00F24A9C" w:rsidP="00F24A9C">
            <w:pPr>
              <w:spacing w:before="120" w:after="120"/>
              <w:rPr>
                <w:rFonts w:cs="Arial"/>
                <w:b w:val="0"/>
                <w:sz w:val="24"/>
              </w:rPr>
            </w:pPr>
            <w:r w:rsidRPr="00721E94">
              <w:rPr>
                <w:rFonts w:cs="Arial"/>
                <w:b w:val="0"/>
                <w:sz w:val="24"/>
              </w:rPr>
              <w:t>Agrees on a meaningful business agenda for the call by stating the call objective of by following-up on a previous call objective/issue/ initiative</w:t>
            </w:r>
            <w:r w:rsidR="00E41B2F">
              <w:rPr>
                <w:rFonts w:cs="Arial"/>
                <w:b w:val="0"/>
                <w:sz w:val="24"/>
              </w:rPr>
              <w:t>.</w:t>
            </w:r>
          </w:p>
        </w:tc>
        <w:tc>
          <w:tcPr>
            <w:tcW w:w="720" w:type="dxa"/>
            <w:tcBorders>
              <w:top w:val="none" w:sz="0" w:space="0" w:color="auto"/>
              <w:bottom w:val="none" w:sz="0" w:space="0" w:color="auto"/>
            </w:tcBorders>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p>
        </w:tc>
        <w:tc>
          <w:tcPr>
            <w:tcW w:w="720" w:type="dxa"/>
            <w:tcBorders>
              <w:top w:val="none" w:sz="0" w:space="0" w:color="auto"/>
              <w:bottom w:val="none" w:sz="0" w:space="0" w:color="auto"/>
              <w:right w:val="none" w:sz="0" w:space="0" w:color="auto"/>
            </w:tcBorders>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p>
        </w:tc>
      </w:tr>
      <w:tr w:rsidR="00F24A9C" w:rsidRPr="00721E94" w:rsidTr="00BA7B6D">
        <w:tc>
          <w:tcPr>
            <w:cnfStyle w:val="001000000000" w:firstRow="0" w:lastRow="0" w:firstColumn="1" w:lastColumn="0" w:oddVBand="0" w:evenVBand="0" w:oddHBand="0" w:evenHBand="0" w:firstRowFirstColumn="0" w:firstRowLastColumn="0" w:lastRowFirstColumn="0" w:lastRowLastColumn="0"/>
            <w:tcW w:w="8010" w:type="dxa"/>
          </w:tcPr>
          <w:p w:rsidR="00F24A9C" w:rsidRPr="00721E94" w:rsidRDefault="00F24A9C" w:rsidP="00F24A9C">
            <w:pPr>
              <w:spacing w:before="120" w:after="120"/>
              <w:rPr>
                <w:rFonts w:cs="Arial"/>
                <w:b w:val="0"/>
                <w:sz w:val="24"/>
              </w:rPr>
            </w:pPr>
            <w:r w:rsidRPr="00721E94">
              <w:rPr>
                <w:rFonts w:cs="Arial"/>
                <w:b w:val="0"/>
                <w:sz w:val="24"/>
              </w:rPr>
              <w:t>Checks for time commitment</w:t>
            </w:r>
            <w:r w:rsidR="00E41B2F">
              <w:rPr>
                <w:rFonts w:cs="Arial"/>
                <w:b w:val="0"/>
                <w:sz w:val="24"/>
              </w:rPr>
              <w:t>.</w:t>
            </w:r>
          </w:p>
        </w:tc>
        <w:tc>
          <w:tcPr>
            <w:tcW w:w="720" w:type="dxa"/>
          </w:tcPr>
          <w:p w:rsidR="00F24A9C" w:rsidRPr="00721E94" w:rsidRDefault="00F24A9C" w:rsidP="005D1D91">
            <w:pPr>
              <w:cnfStyle w:val="000000000000" w:firstRow="0" w:lastRow="0" w:firstColumn="0" w:lastColumn="0" w:oddVBand="0" w:evenVBand="0" w:oddHBand="0" w:evenHBand="0" w:firstRowFirstColumn="0" w:firstRowLastColumn="0" w:lastRowFirstColumn="0" w:lastRowLastColumn="0"/>
              <w:rPr>
                <w:rFonts w:cs="Arial"/>
                <w:b/>
                <w:sz w:val="24"/>
              </w:rPr>
            </w:pPr>
          </w:p>
        </w:tc>
        <w:tc>
          <w:tcPr>
            <w:tcW w:w="720" w:type="dxa"/>
          </w:tcPr>
          <w:p w:rsidR="00F24A9C" w:rsidRPr="00721E94" w:rsidRDefault="00F24A9C" w:rsidP="005D1D91">
            <w:pPr>
              <w:cnfStyle w:val="000000000000" w:firstRow="0" w:lastRow="0" w:firstColumn="0" w:lastColumn="0" w:oddVBand="0" w:evenVBand="0" w:oddHBand="0" w:evenHBand="0" w:firstRowFirstColumn="0" w:firstRowLastColumn="0" w:lastRowFirstColumn="0" w:lastRowLastColumn="0"/>
              <w:rPr>
                <w:rFonts w:cs="Arial"/>
                <w:b/>
                <w:sz w:val="24"/>
              </w:rPr>
            </w:pPr>
          </w:p>
        </w:tc>
      </w:tr>
      <w:tr w:rsidR="00F24A9C" w:rsidRPr="00721E94" w:rsidTr="00BA7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0" w:type="dxa"/>
            <w:tcBorders>
              <w:top w:val="none" w:sz="0" w:space="0" w:color="auto"/>
              <w:left w:val="none" w:sz="0" w:space="0" w:color="auto"/>
              <w:bottom w:val="none" w:sz="0" w:space="0" w:color="auto"/>
            </w:tcBorders>
          </w:tcPr>
          <w:p w:rsidR="00F24A9C" w:rsidRPr="00721E94" w:rsidRDefault="00F24A9C" w:rsidP="00F24A9C">
            <w:pPr>
              <w:spacing w:before="120" w:after="120"/>
              <w:rPr>
                <w:rFonts w:cs="Arial"/>
                <w:b w:val="0"/>
                <w:sz w:val="24"/>
              </w:rPr>
            </w:pPr>
            <w:r w:rsidRPr="00721E94">
              <w:rPr>
                <w:rFonts w:cs="Arial"/>
                <w:b w:val="0"/>
                <w:sz w:val="24"/>
              </w:rPr>
              <w:t>Provides a written agenda as needed</w:t>
            </w:r>
            <w:r w:rsidR="00E41B2F">
              <w:rPr>
                <w:rFonts w:cs="Arial"/>
                <w:b w:val="0"/>
                <w:sz w:val="24"/>
              </w:rPr>
              <w:t>.</w:t>
            </w:r>
          </w:p>
        </w:tc>
        <w:tc>
          <w:tcPr>
            <w:tcW w:w="720" w:type="dxa"/>
            <w:tcBorders>
              <w:top w:val="none" w:sz="0" w:space="0" w:color="auto"/>
              <w:bottom w:val="none" w:sz="0" w:space="0" w:color="auto"/>
            </w:tcBorders>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p>
        </w:tc>
        <w:tc>
          <w:tcPr>
            <w:tcW w:w="720" w:type="dxa"/>
            <w:tcBorders>
              <w:top w:val="none" w:sz="0" w:space="0" w:color="auto"/>
              <w:bottom w:val="none" w:sz="0" w:space="0" w:color="auto"/>
              <w:right w:val="none" w:sz="0" w:space="0" w:color="auto"/>
            </w:tcBorders>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p>
        </w:tc>
      </w:tr>
      <w:tr w:rsidR="00F24A9C" w:rsidRPr="00721E94" w:rsidTr="00BA7B6D">
        <w:tc>
          <w:tcPr>
            <w:cnfStyle w:val="001000000000" w:firstRow="0" w:lastRow="0" w:firstColumn="1" w:lastColumn="0" w:oddVBand="0" w:evenVBand="0" w:oddHBand="0" w:evenHBand="0" w:firstRowFirstColumn="0" w:firstRowLastColumn="0" w:lastRowFirstColumn="0" w:lastRowLastColumn="0"/>
            <w:tcW w:w="8010" w:type="dxa"/>
          </w:tcPr>
          <w:p w:rsidR="00F24A9C" w:rsidRPr="00721E94" w:rsidRDefault="00F24A9C" w:rsidP="00F24A9C">
            <w:pPr>
              <w:spacing w:before="120" w:after="120"/>
              <w:rPr>
                <w:rFonts w:cs="Arial"/>
                <w:b w:val="0"/>
                <w:sz w:val="24"/>
              </w:rPr>
            </w:pPr>
            <w:r w:rsidRPr="00721E94">
              <w:rPr>
                <w:rFonts w:cs="Arial"/>
                <w:b w:val="0"/>
                <w:sz w:val="24"/>
              </w:rPr>
              <w:t>Opens the business discussion with a thoughtful approach</w:t>
            </w:r>
            <w:r w:rsidR="00E41B2F">
              <w:rPr>
                <w:rFonts w:cs="Arial"/>
                <w:b w:val="0"/>
                <w:sz w:val="24"/>
              </w:rPr>
              <w:t>.</w:t>
            </w:r>
          </w:p>
        </w:tc>
        <w:tc>
          <w:tcPr>
            <w:tcW w:w="720" w:type="dxa"/>
          </w:tcPr>
          <w:p w:rsidR="00F24A9C" w:rsidRPr="00721E94" w:rsidRDefault="00F24A9C" w:rsidP="005D1D91">
            <w:pPr>
              <w:cnfStyle w:val="000000000000" w:firstRow="0" w:lastRow="0" w:firstColumn="0" w:lastColumn="0" w:oddVBand="0" w:evenVBand="0" w:oddHBand="0" w:evenHBand="0" w:firstRowFirstColumn="0" w:firstRowLastColumn="0" w:lastRowFirstColumn="0" w:lastRowLastColumn="0"/>
              <w:rPr>
                <w:rFonts w:cs="Arial"/>
                <w:b/>
                <w:sz w:val="24"/>
              </w:rPr>
            </w:pPr>
          </w:p>
        </w:tc>
        <w:tc>
          <w:tcPr>
            <w:tcW w:w="720" w:type="dxa"/>
          </w:tcPr>
          <w:p w:rsidR="00F24A9C" w:rsidRPr="00721E94" w:rsidRDefault="00F24A9C" w:rsidP="005D1D91">
            <w:pPr>
              <w:cnfStyle w:val="000000000000" w:firstRow="0" w:lastRow="0" w:firstColumn="0" w:lastColumn="0" w:oddVBand="0" w:evenVBand="0" w:oddHBand="0" w:evenHBand="0" w:firstRowFirstColumn="0" w:firstRowLastColumn="0" w:lastRowFirstColumn="0" w:lastRowLastColumn="0"/>
              <w:rPr>
                <w:rFonts w:cs="Arial"/>
                <w:b/>
                <w:sz w:val="24"/>
              </w:rPr>
            </w:pPr>
          </w:p>
        </w:tc>
      </w:tr>
      <w:tr w:rsidR="00F24A9C" w:rsidRPr="00721E94" w:rsidTr="00BA7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0" w:type="dxa"/>
            <w:tcBorders>
              <w:top w:val="none" w:sz="0" w:space="0" w:color="auto"/>
              <w:left w:val="none" w:sz="0" w:space="0" w:color="auto"/>
              <w:bottom w:val="none" w:sz="0" w:space="0" w:color="auto"/>
            </w:tcBorders>
          </w:tcPr>
          <w:p w:rsidR="00F24A9C" w:rsidRPr="00721E94" w:rsidRDefault="00F24A9C" w:rsidP="00F24A9C">
            <w:pPr>
              <w:spacing w:before="120" w:after="120"/>
              <w:rPr>
                <w:rFonts w:cs="Arial"/>
                <w:b w:val="0"/>
                <w:sz w:val="24"/>
              </w:rPr>
            </w:pPr>
            <w:r w:rsidRPr="00721E94">
              <w:rPr>
                <w:rFonts w:cs="Arial"/>
                <w:b w:val="0"/>
                <w:sz w:val="24"/>
              </w:rPr>
              <w:t>Opens the business discussion with new insights, observations, reflections on past calls, or other approaches that align with the call objective</w:t>
            </w:r>
            <w:r w:rsidR="00E41B2F">
              <w:rPr>
                <w:rFonts w:cs="Arial"/>
                <w:b w:val="0"/>
                <w:sz w:val="24"/>
              </w:rPr>
              <w:t>.</w:t>
            </w:r>
          </w:p>
        </w:tc>
        <w:tc>
          <w:tcPr>
            <w:tcW w:w="720" w:type="dxa"/>
            <w:tcBorders>
              <w:top w:val="none" w:sz="0" w:space="0" w:color="auto"/>
              <w:bottom w:val="none" w:sz="0" w:space="0" w:color="auto"/>
            </w:tcBorders>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p>
        </w:tc>
        <w:tc>
          <w:tcPr>
            <w:tcW w:w="720" w:type="dxa"/>
            <w:tcBorders>
              <w:top w:val="none" w:sz="0" w:space="0" w:color="auto"/>
              <w:bottom w:val="none" w:sz="0" w:space="0" w:color="auto"/>
              <w:right w:val="none" w:sz="0" w:space="0" w:color="auto"/>
            </w:tcBorders>
          </w:tcPr>
          <w:p w:rsidR="00F24A9C" w:rsidRPr="00721E94" w:rsidRDefault="00F24A9C" w:rsidP="005D1D91">
            <w:pPr>
              <w:cnfStyle w:val="000000100000" w:firstRow="0" w:lastRow="0" w:firstColumn="0" w:lastColumn="0" w:oddVBand="0" w:evenVBand="0" w:oddHBand="1" w:evenHBand="0" w:firstRowFirstColumn="0" w:firstRowLastColumn="0" w:lastRowFirstColumn="0" w:lastRowLastColumn="0"/>
              <w:rPr>
                <w:rFonts w:cs="Arial"/>
                <w:b/>
                <w:sz w:val="24"/>
              </w:rPr>
            </w:pPr>
          </w:p>
        </w:tc>
      </w:tr>
      <w:tr w:rsidR="00CD30DC" w:rsidRPr="00721E94" w:rsidTr="005F08BB">
        <w:trPr>
          <w:trHeight w:val="3595"/>
        </w:trPr>
        <w:tc>
          <w:tcPr>
            <w:cnfStyle w:val="001000000000" w:firstRow="0" w:lastRow="0" w:firstColumn="1" w:lastColumn="0" w:oddVBand="0" w:evenVBand="0" w:oddHBand="0" w:evenHBand="0" w:firstRowFirstColumn="0" w:firstRowLastColumn="0" w:lastRowFirstColumn="0" w:lastRowLastColumn="0"/>
            <w:tcW w:w="9450" w:type="dxa"/>
            <w:gridSpan w:val="3"/>
          </w:tcPr>
          <w:p w:rsidR="00CD30DC" w:rsidRPr="00DA3C04" w:rsidRDefault="00CD30DC" w:rsidP="005D1D91">
            <w:pPr>
              <w:rPr>
                <w:rFonts w:cs="Arial"/>
                <w:sz w:val="24"/>
              </w:rPr>
            </w:pPr>
            <w:r w:rsidRPr="00721E94">
              <w:rPr>
                <w:rFonts w:cs="Arial"/>
                <w:sz w:val="24"/>
              </w:rPr>
              <w:t>Feedback:</w:t>
            </w:r>
          </w:p>
          <w:p w:rsidR="00CD30DC" w:rsidRPr="00721E94" w:rsidRDefault="00CD30DC" w:rsidP="00CD30DC">
            <w:pPr>
              <w:pStyle w:val="ListParagraph"/>
              <w:numPr>
                <w:ilvl w:val="0"/>
                <w:numId w:val="34"/>
              </w:numPr>
              <w:spacing w:after="0"/>
              <w:rPr>
                <w:rFonts w:cs="Arial"/>
                <w:sz w:val="24"/>
              </w:rPr>
            </w:pPr>
            <w:r w:rsidRPr="00721E94">
              <w:rPr>
                <w:rFonts w:cs="Arial"/>
                <w:sz w:val="24"/>
              </w:rPr>
              <w:t>Areas of strength:</w:t>
            </w:r>
          </w:p>
          <w:p w:rsidR="00CD30DC" w:rsidRPr="00721E94" w:rsidRDefault="00CD30DC" w:rsidP="005D1D91">
            <w:pPr>
              <w:rPr>
                <w:rFonts w:cs="Arial"/>
                <w:sz w:val="24"/>
              </w:rPr>
            </w:pPr>
          </w:p>
          <w:p w:rsidR="00CD30DC" w:rsidRPr="00721E94" w:rsidRDefault="00CD30DC" w:rsidP="005D1D91">
            <w:pPr>
              <w:rPr>
                <w:rFonts w:cs="Arial"/>
                <w:sz w:val="24"/>
              </w:rPr>
            </w:pPr>
          </w:p>
          <w:p w:rsidR="00CD30DC" w:rsidRPr="00721E94" w:rsidRDefault="00CD30DC" w:rsidP="00CD30DC">
            <w:pPr>
              <w:pStyle w:val="ListParagraph"/>
              <w:numPr>
                <w:ilvl w:val="0"/>
                <w:numId w:val="34"/>
              </w:numPr>
              <w:spacing w:after="0"/>
              <w:rPr>
                <w:rFonts w:cs="Arial"/>
                <w:sz w:val="24"/>
              </w:rPr>
            </w:pPr>
            <w:r w:rsidRPr="00721E94">
              <w:rPr>
                <w:rFonts w:cs="Arial"/>
                <w:sz w:val="24"/>
              </w:rPr>
              <w:t xml:space="preserve">Areas </w:t>
            </w:r>
            <w:r w:rsidR="0016347F">
              <w:rPr>
                <w:rFonts w:cs="Arial"/>
                <w:sz w:val="24"/>
              </w:rPr>
              <w:t>for improvement</w:t>
            </w:r>
            <w:r w:rsidRPr="00721E94">
              <w:rPr>
                <w:rFonts w:cs="Arial"/>
                <w:sz w:val="24"/>
              </w:rPr>
              <w:t>:</w:t>
            </w:r>
          </w:p>
          <w:p w:rsidR="00CD30DC" w:rsidRPr="00721E94" w:rsidRDefault="00CD30DC" w:rsidP="005D1D91">
            <w:pPr>
              <w:rPr>
                <w:rFonts w:cs="Arial"/>
                <w:sz w:val="24"/>
              </w:rPr>
            </w:pPr>
          </w:p>
          <w:p w:rsidR="00CD30DC" w:rsidRPr="00721E94" w:rsidRDefault="00CD30DC" w:rsidP="005D1D91">
            <w:pPr>
              <w:rPr>
                <w:rFonts w:cs="Arial"/>
                <w:sz w:val="24"/>
              </w:rPr>
            </w:pPr>
          </w:p>
          <w:p w:rsidR="00CD30DC" w:rsidRPr="00721E94" w:rsidRDefault="00CD30DC" w:rsidP="005D1D91">
            <w:pPr>
              <w:rPr>
                <w:rFonts w:cs="Arial"/>
                <w:sz w:val="24"/>
              </w:rPr>
            </w:pPr>
          </w:p>
        </w:tc>
      </w:tr>
    </w:tbl>
    <w:p w:rsidR="002E1100" w:rsidRDefault="006734A9" w:rsidP="00A2517C">
      <w:pPr>
        <w:pStyle w:val="Heading1"/>
      </w:pPr>
      <w:bookmarkStart w:id="37" w:name="_Toc294689255"/>
      <w:bookmarkStart w:id="38" w:name="_Toc414235865"/>
      <w:r>
        <w:t>Uncovering Customer Needs</w:t>
      </w:r>
      <w:bookmarkEnd w:id="37"/>
      <w:bookmarkEnd w:id="38"/>
    </w:p>
    <w:p w:rsidR="00C83C9D" w:rsidRDefault="0094609A" w:rsidP="005F08BB">
      <w:pPr>
        <w:pStyle w:val="Heading2"/>
      </w:pPr>
      <w:bookmarkStart w:id="39" w:name="_Toc294689256"/>
      <w:bookmarkStart w:id="40" w:name="_Toc414235866"/>
      <w:r>
        <w:t>Activity: Test</w:t>
      </w:r>
      <w:r w:rsidR="00C83C9D">
        <w:t xml:space="preserve"> Your Customer Knowledge</w:t>
      </w:r>
      <w:bookmarkEnd w:id="39"/>
      <w:bookmarkEnd w:id="40"/>
    </w:p>
    <w:p w:rsidR="0094609A" w:rsidRDefault="0094609A" w:rsidP="0094609A">
      <w:r>
        <w:t xml:space="preserve">Instructions: </w:t>
      </w:r>
      <w:r w:rsidR="00EF4558">
        <w:t xml:space="preserve">Thinking about </w:t>
      </w:r>
      <w:r w:rsidR="00660554">
        <w:t>your prospect</w:t>
      </w:r>
      <w:r w:rsidR="00EF4558">
        <w:t>, a</w:t>
      </w:r>
      <w:r>
        <w:t>nswer the following questions.</w:t>
      </w:r>
    </w:p>
    <w:p w:rsidR="0094609A" w:rsidRDefault="00660554" w:rsidP="0094609A">
      <w:pPr>
        <w:pStyle w:val="Blanklines"/>
      </w:pPr>
      <w:r>
        <w:t>Prospect</w:t>
      </w:r>
      <w:r w:rsidR="0094609A">
        <w:t xml:space="preserve">: </w:t>
      </w:r>
      <w:r w:rsidR="0094609A">
        <w:tab/>
      </w:r>
    </w:p>
    <w:p w:rsidR="0094609A" w:rsidRDefault="0094609A" w:rsidP="0094609A">
      <w:pPr>
        <w:pStyle w:val="Blanklines"/>
      </w:pPr>
      <w:r w:rsidRPr="0094609A">
        <w:t xml:space="preserve">What is the number one goal for their </w:t>
      </w:r>
      <w:r w:rsidR="00EF4558">
        <w:t>plant</w:t>
      </w:r>
      <w:r w:rsidRPr="0094609A">
        <w:t>?</w:t>
      </w:r>
      <w:r>
        <w:t xml:space="preserve"> </w:t>
      </w:r>
      <w:r>
        <w:tab/>
      </w:r>
    </w:p>
    <w:p w:rsidR="0094609A" w:rsidRDefault="0094609A" w:rsidP="0094609A">
      <w:pPr>
        <w:pStyle w:val="Blanklines"/>
      </w:pPr>
      <w:r>
        <w:tab/>
      </w:r>
    </w:p>
    <w:p w:rsidR="0094609A" w:rsidRDefault="0094609A" w:rsidP="0094609A">
      <w:pPr>
        <w:pStyle w:val="Blanklines"/>
      </w:pPr>
      <w:r>
        <w:tab/>
      </w:r>
    </w:p>
    <w:p w:rsidR="0094609A" w:rsidRDefault="0094609A" w:rsidP="0094609A">
      <w:pPr>
        <w:pStyle w:val="Blanklines"/>
      </w:pPr>
      <w:r w:rsidRPr="0094609A">
        <w:t>What is their gross revenue target?</w:t>
      </w:r>
      <w:r>
        <w:t xml:space="preserve"> </w:t>
      </w:r>
      <w:r>
        <w:tab/>
      </w:r>
    </w:p>
    <w:p w:rsidR="00B31EA5" w:rsidRDefault="00B31EA5" w:rsidP="0094609A">
      <w:pPr>
        <w:pStyle w:val="Blanklines"/>
      </w:pPr>
      <w:r w:rsidRPr="0094609A">
        <w:t>What are their two biggest production challenges?</w:t>
      </w:r>
      <w:r w:rsidR="0094609A">
        <w:t xml:space="preserve"> </w:t>
      </w:r>
      <w:r w:rsidR="0094609A">
        <w:tab/>
      </w:r>
    </w:p>
    <w:p w:rsidR="0094609A" w:rsidRDefault="0094609A" w:rsidP="0094609A">
      <w:pPr>
        <w:pStyle w:val="Blanklines"/>
      </w:pPr>
      <w:r>
        <w:tab/>
      </w:r>
    </w:p>
    <w:p w:rsidR="0094609A" w:rsidRDefault="0094609A" w:rsidP="0094609A">
      <w:pPr>
        <w:pStyle w:val="Blanklines"/>
      </w:pPr>
      <w:r>
        <w:tab/>
      </w:r>
    </w:p>
    <w:p w:rsidR="0094609A" w:rsidRPr="0094609A" w:rsidRDefault="0094609A" w:rsidP="0094609A">
      <w:pPr>
        <w:pStyle w:val="Blanklines"/>
      </w:pPr>
      <w:r>
        <w:tab/>
      </w:r>
    </w:p>
    <w:p w:rsidR="00B31EA5" w:rsidRDefault="00B31EA5" w:rsidP="0094609A">
      <w:pPr>
        <w:pStyle w:val="Blanklines"/>
      </w:pPr>
      <w:r w:rsidRPr="0094609A">
        <w:t xml:space="preserve">What do they like best about their </w:t>
      </w:r>
      <w:r w:rsidR="00D74C36">
        <w:t>current</w:t>
      </w:r>
      <w:r w:rsidRPr="0094609A">
        <w:t xml:space="preserve"> supplier?</w:t>
      </w:r>
      <w:r w:rsidR="0094609A">
        <w:t xml:space="preserve"> </w:t>
      </w:r>
      <w:r w:rsidR="0094609A">
        <w:tab/>
      </w:r>
    </w:p>
    <w:p w:rsidR="0094609A" w:rsidRDefault="0094609A" w:rsidP="0094609A">
      <w:pPr>
        <w:pStyle w:val="Blanklines"/>
      </w:pPr>
      <w:r>
        <w:tab/>
      </w:r>
    </w:p>
    <w:p w:rsidR="0094609A" w:rsidRPr="0094609A" w:rsidRDefault="0094609A" w:rsidP="0094609A">
      <w:pPr>
        <w:pStyle w:val="Blanklines"/>
      </w:pPr>
      <w:r>
        <w:tab/>
      </w:r>
    </w:p>
    <w:p w:rsidR="00B31EA5" w:rsidRDefault="00B31EA5" w:rsidP="0094609A">
      <w:pPr>
        <w:pStyle w:val="Blanklines"/>
      </w:pPr>
      <w:r w:rsidRPr="0094609A">
        <w:t xml:space="preserve">What is one problem/disappointment they’ve had with a particular product/service from </w:t>
      </w:r>
      <w:r w:rsidR="00903BBC">
        <w:t>a</w:t>
      </w:r>
      <w:r w:rsidRPr="0094609A">
        <w:t xml:space="preserve"> supplier over the past </w:t>
      </w:r>
      <w:r w:rsidR="00D65085">
        <w:t>two</w:t>
      </w:r>
      <w:r w:rsidRPr="0094609A">
        <w:t xml:space="preserve"> or </w:t>
      </w:r>
      <w:r w:rsidR="00D65085">
        <w:t>three</w:t>
      </w:r>
      <w:r w:rsidRPr="0094609A">
        <w:t xml:space="preserve"> years?</w:t>
      </w:r>
      <w:r w:rsidR="0094609A">
        <w:t xml:space="preserve"> </w:t>
      </w:r>
    </w:p>
    <w:p w:rsidR="0094609A" w:rsidRDefault="0094609A" w:rsidP="0094609A">
      <w:pPr>
        <w:pStyle w:val="Blanklines"/>
      </w:pPr>
      <w:r>
        <w:tab/>
      </w:r>
    </w:p>
    <w:p w:rsidR="0094609A" w:rsidRDefault="0094609A" w:rsidP="0094609A">
      <w:pPr>
        <w:pStyle w:val="Blanklines"/>
      </w:pPr>
      <w:r>
        <w:tab/>
      </w:r>
    </w:p>
    <w:p w:rsidR="0094609A" w:rsidRDefault="0094609A" w:rsidP="0094609A">
      <w:pPr>
        <w:pStyle w:val="Blanklines"/>
      </w:pPr>
      <w:r>
        <w:tab/>
      </w:r>
    </w:p>
    <w:p w:rsidR="0094609A" w:rsidRPr="0094609A" w:rsidRDefault="0094609A" w:rsidP="0094609A">
      <w:pPr>
        <w:pStyle w:val="Blanklines"/>
      </w:pPr>
      <w:r>
        <w:tab/>
      </w:r>
    </w:p>
    <w:p w:rsidR="001114EE" w:rsidRDefault="0094609A" w:rsidP="00A42F45">
      <w:pPr>
        <w:pStyle w:val="Heading2"/>
      </w:pPr>
      <w:r>
        <w:br w:type="page"/>
      </w:r>
      <w:bookmarkStart w:id="41" w:name="_Toc294689257"/>
      <w:bookmarkStart w:id="42" w:name="_Toc414235867"/>
      <w:r w:rsidR="001114EE">
        <w:t>The Question Funnel</w:t>
      </w:r>
      <w:bookmarkEnd w:id="41"/>
      <w:bookmarkEnd w:id="42"/>
    </w:p>
    <w:p w:rsidR="001114EE" w:rsidRDefault="001114EE" w:rsidP="001114EE">
      <w:r w:rsidRPr="001114EE">
        <w:t xml:space="preserve">The funnel approach begins with </w:t>
      </w:r>
      <w:r w:rsidR="001050BA">
        <w:t xml:space="preserve">background </w:t>
      </w:r>
      <w:r w:rsidRPr="001114EE">
        <w:t xml:space="preserve">questions, moves </w:t>
      </w:r>
      <w:r w:rsidR="00D901FC">
        <w:t xml:space="preserve">to </w:t>
      </w:r>
      <w:r w:rsidR="001050BA">
        <w:t xml:space="preserve">discovery </w:t>
      </w:r>
      <w:r w:rsidRPr="001114EE">
        <w:t>questions and checks for importance with a confirming question.</w:t>
      </w:r>
      <w:r>
        <w:t xml:space="preserve"> </w:t>
      </w:r>
    </w:p>
    <w:p w:rsidR="001114EE" w:rsidRPr="001114EE" w:rsidRDefault="001114EE" w:rsidP="001114EE">
      <w:r>
        <w:t>Y</w:t>
      </w:r>
      <w:r w:rsidRPr="001114EE">
        <w:t xml:space="preserve">ou can move between the question types in the funnel. If you have moved to a confirming question and you get an unexpected answer or discover something new, you can always go back and ask more </w:t>
      </w:r>
      <w:r w:rsidR="001050BA">
        <w:t xml:space="preserve">discovery </w:t>
      </w:r>
      <w:r w:rsidRPr="001114EE">
        <w:t xml:space="preserve">questions to get additional information from the customer.  </w:t>
      </w:r>
    </w:p>
    <w:p w:rsidR="001114EE" w:rsidRDefault="00CB08FD" w:rsidP="001114EE">
      <w:pPr>
        <w:jc w:val="center"/>
      </w:pPr>
      <w:r>
        <w:rPr>
          <w:noProof/>
        </w:rPr>
        <mc:AlternateContent>
          <mc:Choice Requires="wpg">
            <w:drawing>
              <wp:inline distT="0" distB="0" distL="0" distR="0" wp14:anchorId="695A7E37" wp14:editId="4FA8FA97">
                <wp:extent cx="4436110" cy="2477135"/>
                <wp:effectExtent l="0" t="0" r="2540" b="3175"/>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6110" cy="2477135"/>
                          <a:chOff x="7762" y="18288"/>
                          <a:chExt cx="71485" cy="37338"/>
                        </a:xfrm>
                      </wpg:grpSpPr>
                      <pic:pic xmlns:pic="http://schemas.openxmlformats.org/drawingml/2006/picture">
                        <pic:nvPicPr>
                          <pic:cNvPr id="29" name="Picture 11" descr="funnel cop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62" y="18288"/>
                            <a:ext cx="37196" cy="37338"/>
                          </a:xfrm>
                          <a:prstGeom prst="rect">
                            <a:avLst/>
                          </a:prstGeom>
                          <a:noFill/>
                          <a:extLst>
                            <a:ext uri="{909E8E84-426E-40DD-AFC4-6F175D3DCCD1}">
                              <a14:hiddenFill xmlns:a14="http://schemas.microsoft.com/office/drawing/2010/main">
                                <a:solidFill>
                                  <a:srgbClr val="FFFFFF"/>
                                </a:solidFill>
                              </a14:hiddenFill>
                            </a:ext>
                          </a:extLst>
                        </pic:spPr>
                      </pic:pic>
                      <wps:wsp>
                        <wps:cNvPr id="30" name="TextBox 10"/>
                        <wps:cNvSpPr txBox="1">
                          <a:spLocks noChangeArrowheads="1"/>
                        </wps:cNvSpPr>
                        <wps:spPr bwMode="auto">
                          <a:xfrm>
                            <a:off x="44958" y="27429"/>
                            <a:ext cx="34289" cy="7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302" w:rsidRPr="00781A3A" w:rsidRDefault="00940302" w:rsidP="004900AF">
                              <w:pPr>
                                <w:pStyle w:val="NormalWeb"/>
                                <w:spacing w:before="0" w:beforeAutospacing="0" w:after="0" w:afterAutospacing="0"/>
                                <w:rPr>
                                  <w:rFonts w:ascii="Helvetica" w:hAnsi="Helvetica" w:cs="Helvetica"/>
                                  <w:color w:val="000000" w:themeColor="text1"/>
                                  <w:kern w:val="24"/>
                                  <w:sz w:val="30"/>
                                  <w:szCs w:val="30"/>
                                </w:rPr>
                              </w:pPr>
                              <w:r w:rsidRPr="00781A3A">
                                <w:rPr>
                                  <w:rFonts w:ascii="Helvetica" w:hAnsi="Helvetica" w:cs="Helvetica"/>
                                  <w:color w:val="000000" w:themeColor="text1"/>
                                  <w:kern w:val="24"/>
                                  <w:sz w:val="30"/>
                                  <w:szCs w:val="30"/>
                                </w:rPr>
                                <w:t>Background Questions</w:t>
                              </w:r>
                            </w:p>
                            <w:p w:rsidR="00940302" w:rsidRPr="00781A3A" w:rsidRDefault="00940302" w:rsidP="004900AF">
                              <w:pPr>
                                <w:pStyle w:val="NormalWeb"/>
                                <w:spacing w:before="0" w:beforeAutospacing="0" w:after="0" w:afterAutospacing="0"/>
                                <w:rPr>
                                  <w:sz w:val="30"/>
                                  <w:szCs w:val="30"/>
                                </w:rPr>
                              </w:pPr>
                            </w:p>
                          </w:txbxContent>
                        </wps:txbx>
                        <wps:bodyPr rot="0" vert="horz" wrap="square" lIns="91440" tIns="45720" rIns="91440" bIns="45720" anchor="t" anchorCtr="0" upright="1">
                          <a:spAutoFit/>
                        </wps:bodyPr>
                      </wps:wsp>
                      <wps:wsp>
                        <wps:cNvPr id="31" name="TextBox 11"/>
                        <wps:cNvSpPr txBox="1">
                          <a:spLocks noChangeArrowheads="1"/>
                        </wps:cNvSpPr>
                        <wps:spPr bwMode="auto">
                          <a:xfrm>
                            <a:off x="39626" y="36569"/>
                            <a:ext cx="36572" cy="4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302" w:rsidRPr="00781A3A" w:rsidRDefault="00940302" w:rsidP="004900AF">
                              <w:pPr>
                                <w:pStyle w:val="NormalWeb"/>
                                <w:spacing w:before="0" w:beforeAutospacing="0" w:after="0" w:afterAutospacing="0"/>
                                <w:rPr>
                                  <w:sz w:val="32"/>
                                  <w:szCs w:val="32"/>
                                </w:rPr>
                              </w:pPr>
                              <w:r w:rsidRPr="00781A3A">
                                <w:rPr>
                                  <w:rFonts w:ascii="Helvetica" w:hAnsi="Helvetica" w:cs="Helvetica"/>
                                  <w:color w:val="000000" w:themeColor="text1"/>
                                  <w:kern w:val="24"/>
                                  <w:sz w:val="32"/>
                                  <w:szCs w:val="32"/>
                                </w:rPr>
                                <w:t>Discovery Questions</w:t>
                              </w:r>
                            </w:p>
                          </w:txbxContent>
                        </wps:txbx>
                        <wps:bodyPr rot="0" vert="horz" wrap="square" lIns="91440" tIns="45720" rIns="91440" bIns="45720" anchor="t" anchorCtr="0" upright="1">
                          <a:spAutoFit/>
                        </wps:bodyPr>
                      </wps:wsp>
                      <wps:wsp>
                        <wps:cNvPr id="32" name="TextBox 12"/>
                        <wps:cNvSpPr txBox="1">
                          <a:spLocks noChangeArrowheads="1"/>
                        </wps:cNvSpPr>
                        <wps:spPr bwMode="auto">
                          <a:xfrm>
                            <a:off x="36577" y="44198"/>
                            <a:ext cx="38863" cy="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302" w:rsidRPr="00781A3A" w:rsidRDefault="00940302" w:rsidP="004900AF">
                              <w:pPr>
                                <w:pStyle w:val="NormalWeb"/>
                                <w:spacing w:before="0" w:beforeAutospacing="0" w:after="0" w:afterAutospacing="0"/>
                                <w:rPr>
                                  <w:sz w:val="30"/>
                                  <w:szCs w:val="30"/>
                                </w:rPr>
                              </w:pPr>
                              <w:r w:rsidRPr="00781A3A">
                                <w:rPr>
                                  <w:rFonts w:ascii="Helvetica" w:hAnsi="Helvetica" w:cs="Helvetica"/>
                                  <w:color w:val="000000" w:themeColor="text1"/>
                                  <w:kern w:val="24"/>
                                  <w:sz w:val="30"/>
                                  <w:szCs w:val="30"/>
                                </w:rPr>
                                <w:t xml:space="preserve">Confirming Questions </w:t>
                              </w:r>
                            </w:p>
                          </w:txbxContent>
                        </wps:txbx>
                        <wps:bodyPr rot="0" vert="horz" wrap="square" lIns="91440" tIns="45720" rIns="91440" bIns="45720" anchor="t" anchorCtr="0" upright="1">
                          <a:spAutoFit/>
                        </wps:bodyPr>
                      </wps:wsp>
                    </wpg:wgp>
                  </a:graphicData>
                </a:graphic>
              </wp:inline>
            </w:drawing>
          </mc:Choice>
          <mc:Fallback>
            <w:pict>
              <v:group w14:anchorId="695A7E37" id="Group 9" o:spid="_x0000_s1026" style="width:349.3pt;height:195.05pt;mso-position-horizontal-relative:char;mso-position-vertical-relative:line" coordorigin="7762,18288" coordsize="71485,37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funnel copy" style="position:absolute;left:7762;top:18288;width:37196;height:37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XipPEAAAA2wAAAA8AAABkcnMvZG93bnJldi54bWxEj09rAjEUxO8Fv0N4Qm816wpFV6OIIPRi&#10;of5BvD02z83i5mVJUnfbT98UBI/DzPyGWax624g7+VA7VjAeZSCIS6drrhQcD9u3KYgQkTU2jknB&#10;DwVYLQcvCyy06/iL7vtYiQThUKACE2NbSBlKQxbDyLXEybs6bzEm6SupPXYJbhuZZ9m7tFhzWjDY&#10;0sZQedt/WwWHbKpP8fL7ucNyk5sJrc9n3yn1OuzXcxCR+vgMP9ofWkE+g/8v6Qf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XipPEAAAA2wAAAA8AAAAAAAAAAAAAAAAA&#10;nwIAAGRycy9kb3ducmV2LnhtbFBLBQYAAAAABAAEAPcAAACQAwAAAAA=&#10;">
                  <v:imagedata r:id="rId17" o:title="funnel copy"/>
                </v:shape>
                <v:shapetype id="_x0000_t202" coordsize="21600,21600" o:spt="202" path="m,l,21600r21600,l21600,xe">
                  <v:stroke joinstyle="miter"/>
                  <v:path gradientshapeok="t" o:connecttype="rect"/>
                </v:shapetype>
                <v:shape id="TextBox 10" o:spid="_x0000_s1028" type="#_x0000_t202" style="position:absolute;left:44958;top:27429;width:34289;height:7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940302" w:rsidRPr="00781A3A" w:rsidRDefault="00940302" w:rsidP="004900AF">
                        <w:pPr>
                          <w:pStyle w:val="NormalWeb"/>
                          <w:spacing w:before="0" w:beforeAutospacing="0" w:after="0" w:afterAutospacing="0"/>
                          <w:rPr>
                            <w:rFonts w:ascii="Helvetica" w:hAnsi="Helvetica" w:cs="Helvetica"/>
                            <w:color w:val="000000" w:themeColor="text1"/>
                            <w:kern w:val="24"/>
                            <w:sz w:val="30"/>
                            <w:szCs w:val="30"/>
                          </w:rPr>
                        </w:pPr>
                        <w:r w:rsidRPr="00781A3A">
                          <w:rPr>
                            <w:rFonts w:ascii="Helvetica" w:hAnsi="Helvetica" w:cs="Helvetica"/>
                            <w:color w:val="000000" w:themeColor="text1"/>
                            <w:kern w:val="24"/>
                            <w:sz w:val="30"/>
                            <w:szCs w:val="30"/>
                          </w:rPr>
                          <w:t>Background Questions</w:t>
                        </w:r>
                      </w:p>
                      <w:p w:rsidR="00940302" w:rsidRPr="00781A3A" w:rsidRDefault="00940302" w:rsidP="004900AF">
                        <w:pPr>
                          <w:pStyle w:val="NormalWeb"/>
                          <w:spacing w:before="0" w:beforeAutospacing="0" w:after="0" w:afterAutospacing="0"/>
                          <w:rPr>
                            <w:sz w:val="30"/>
                            <w:szCs w:val="30"/>
                          </w:rPr>
                        </w:pPr>
                      </w:p>
                    </w:txbxContent>
                  </v:textbox>
                </v:shape>
                <v:shape id="TextBox 11" o:spid="_x0000_s1029" type="#_x0000_t202" style="position:absolute;left:39626;top:36569;width:36572;height:4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940302" w:rsidRPr="00781A3A" w:rsidRDefault="00940302" w:rsidP="004900AF">
                        <w:pPr>
                          <w:pStyle w:val="NormalWeb"/>
                          <w:spacing w:before="0" w:beforeAutospacing="0" w:after="0" w:afterAutospacing="0"/>
                          <w:rPr>
                            <w:sz w:val="32"/>
                            <w:szCs w:val="32"/>
                          </w:rPr>
                        </w:pPr>
                        <w:r w:rsidRPr="00781A3A">
                          <w:rPr>
                            <w:rFonts w:ascii="Helvetica" w:hAnsi="Helvetica" w:cs="Helvetica"/>
                            <w:color w:val="000000" w:themeColor="text1"/>
                            <w:kern w:val="24"/>
                            <w:sz w:val="32"/>
                            <w:szCs w:val="32"/>
                          </w:rPr>
                          <w:t>Discovery Questions</w:t>
                        </w:r>
                      </w:p>
                    </w:txbxContent>
                  </v:textbox>
                </v:shape>
                <v:shape id="TextBox 12" o:spid="_x0000_s1030" type="#_x0000_t202" style="position:absolute;left:36577;top:44198;width:3886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940302" w:rsidRPr="00781A3A" w:rsidRDefault="00940302" w:rsidP="004900AF">
                        <w:pPr>
                          <w:pStyle w:val="NormalWeb"/>
                          <w:spacing w:before="0" w:beforeAutospacing="0" w:after="0" w:afterAutospacing="0"/>
                          <w:rPr>
                            <w:sz w:val="30"/>
                            <w:szCs w:val="30"/>
                          </w:rPr>
                        </w:pPr>
                        <w:r w:rsidRPr="00781A3A">
                          <w:rPr>
                            <w:rFonts w:ascii="Helvetica" w:hAnsi="Helvetica" w:cs="Helvetica"/>
                            <w:color w:val="000000" w:themeColor="text1"/>
                            <w:kern w:val="24"/>
                            <w:sz w:val="30"/>
                            <w:szCs w:val="30"/>
                          </w:rPr>
                          <w:t xml:space="preserve">Confirming Questions </w:t>
                        </w:r>
                      </w:p>
                    </w:txbxContent>
                  </v:textbox>
                </v:shape>
                <w10:anchorlock/>
              </v:group>
            </w:pict>
          </mc:Fallback>
        </mc:AlternateContent>
      </w:r>
    </w:p>
    <w:p w:rsidR="001114EE" w:rsidRDefault="001114EE" w:rsidP="001114EE">
      <w:r>
        <w:t xml:space="preserve">Instructions: During the lecture, document the definitions for each of the </w:t>
      </w:r>
      <w:r w:rsidR="001050BA">
        <w:t>three</w:t>
      </w:r>
      <w:r>
        <w:t xml:space="preserve"> question types. </w:t>
      </w:r>
    </w:p>
    <w:p w:rsidR="00E150C5" w:rsidRDefault="00E150C5" w:rsidP="001114EE"/>
    <w:p w:rsidR="001114EE" w:rsidRDefault="001050BA" w:rsidP="001114EE">
      <w:pPr>
        <w:pStyle w:val="Blanklines"/>
      </w:pPr>
      <w:r>
        <w:t xml:space="preserve">Background </w:t>
      </w:r>
      <w:r w:rsidR="001114EE">
        <w:t xml:space="preserve">Questions: </w:t>
      </w:r>
      <w:r w:rsidR="001114EE">
        <w:tab/>
      </w:r>
    </w:p>
    <w:p w:rsidR="001050BA" w:rsidRDefault="001050BA" w:rsidP="001050BA">
      <w:pPr>
        <w:pStyle w:val="Blanklines"/>
      </w:pPr>
      <w:r>
        <w:tab/>
      </w:r>
    </w:p>
    <w:p w:rsidR="001050BA" w:rsidRDefault="001050BA" w:rsidP="001050BA">
      <w:pPr>
        <w:pStyle w:val="Blanklines"/>
      </w:pPr>
      <w:r>
        <w:tab/>
      </w:r>
    </w:p>
    <w:p w:rsidR="001114EE" w:rsidRDefault="001050BA" w:rsidP="001114EE">
      <w:pPr>
        <w:pStyle w:val="Blanklines"/>
      </w:pPr>
      <w:r>
        <w:t>Discovery</w:t>
      </w:r>
      <w:r w:rsidR="001114EE">
        <w:t xml:space="preserve"> Questions:</w:t>
      </w:r>
      <w:r w:rsidR="001114EE">
        <w:tab/>
      </w:r>
    </w:p>
    <w:p w:rsidR="001114EE" w:rsidRDefault="001114EE" w:rsidP="001114EE">
      <w:pPr>
        <w:pStyle w:val="Blanklines"/>
      </w:pPr>
      <w:r>
        <w:tab/>
      </w:r>
    </w:p>
    <w:p w:rsidR="001050BA" w:rsidRDefault="001050BA" w:rsidP="001050BA">
      <w:pPr>
        <w:pStyle w:val="Blanklines"/>
      </w:pPr>
      <w:r>
        <w:tab/>
      </w:r>
    </w:p>
    <w:p w:rsidR="001114EE" w:rsidRDefault="001050BA" w:rsidP="001114EE">
      <w:pPr>
        <w:pStyle w:val="Blanklines"/>
      </w:pPr>
      <w:r>
        <w:t xml:space="preserve">Confirming </w:t>
      </w:r>
      <w:r w:rsidR="001114EE">
        <w:t>Questions:</w:t>
      </w:r>
      <w:r w:rsidR="001114EE">
        <w:tab/>
      </w:r>
    </w:p>
    <w:p w:rsidR="001114EE" w:rsidRDefault="001114EE" w:rsidP="001114EE">
      <w:pPr>
        <w:pStyle w:val="Blanklines"/>
      </w:pPr>
      <w:r>
        <w:tab/>
      </w:r>
    </w:p>
    <w:p w:rsidR="001050BA" w:rsidRDefault="001050BA" w:rsidP="001050BA">
      <w:pPr>
        <w:pStyle w:val="Blanklines"/>
      </w:pPr>
      <w:bookmarkStart w:id="43" w:name="_Toc294689258"/>
      <w:r>
        <w:tab/>
      </w:r>
    </w:p>
    <w:p w:rsidR="006734A9" w:rsidRDefault="007E6EC9" w:rsidP="0090025B">
      <w:pPr>
        <w:pStyle w:val="Heading2"/>
      </w:pPr>
      <w:bookmarkStart w:id="44" w:name="_Toc414235868"/>
      <w:r>
        <w:t xml:space="preserve">Activity: </w:t>
      </w:r>
      <w:r w:rsidR="006734A9">
        <w:t>Asking Questions</w:t>
      </w:r>
      <w:bookmarkEnd w:id="43"/>
      <w:bookmarkEnd w:id="44"/>
    </w:p>
    <w:p w:rsidR="006734A9" w:rsidRDefault="006734A9" w:rsidP="006734A9">
      <w:r>
        <w:t>Instructions:</w:t>
      </w:r>
      <w:r w:rsidR="00852123">
        <w:t xml:space="preserve"> </w:t>
      </w:r>
      <w:r w:rsidR="000A7119">
        <w:t xml:space="preserve">Think about </w:t>
      </w:r>
      <w:r w:rsidR="00660554">
        <w:t>your prospect</w:t>
      </w:r>
      <w:r w:rsidR="000A7119">
        <w:t>.</w:t>
      </w:r>
      <w:r w:rsidR="00852123">
        <w:t xml:space="preserve"> When prompted by the </w:t>
      </w:r>
      <w:r w:rsidR="00D3266A">
        <w:t>facilitator</w:t>
      </w:r>
      <w:r w:rsidR="00852123">
        <w:t>, complete the activities for each section.</w:t>
      </w:r>
    </w:p>
    <w:p w:rsidR="00852123" w:rsidRDefault="001050BA" w:rsidP="009918BB">
      <w:pPr>
        <w:pStyle w:val="Heading4"/>
      </w:pPr>
      <w:bookmarkStart w:id="45" w:name="_Toc293566176"/>
      <w:bookmarkStart w:id="46" w:name="_Toc294586955"/>
      <w:r>
        <w:t>Background</w:t>
      </w:r>
      <w:r w:rsidR="00852123">
        <w:t xml:space="preserve"> Questions</w:t>
      </w:r>
      <w:bookmarkEnd w:id="45"/>
      <w:bookmarkEnd w:id="46"/>
    </w:p>
    <w:p w:rsidR="00B31EA5" w:rsidRDefault="00903BBC" w:rsidP="00852123">
      <w:r>
        <w:t xml:space="preserve">Before you call on </w:t>
      </w:r>
      <w:r w:rsidR="0097087D">
        <w:t xml:space="preserve">the </w:t>
      </w:r>
      <w:r w:rsidR="00DA363A">
        <w:t>prospect</w:t>
      </w:r>
      <w:r>
        <w:t xml:space="preserve"> to introduce yourself and </w:t>
      </w:r>
      <w:r w:rsidR="00DA363A">
        <w:t>LBDS</w:t>
      </w:r>
      <w:r w:rsidR="004C6FD3">
        <w:t xml:space="preserve"> </w:t>
      </w:r>
      <w:r w:rsidR="004F13A0">
        <w:t>(</w:t>
      </w:r>
      <w:r w:rsidR="004C6FD3">
        <w:t xml:space="preserve">or </w:t>
      </w:r>
      <w:r w:rsidR="00556AA7">
        <w:t>to schedule</w:t>
      </w:r>
      <w:r w:rsidR="004C6FD3">
        <w:t xml:space="preserve"> the next call</w:t>
      </w:r>
      <w:r w:rsidR="004F13A0">
        <w:t>),</w:t>
      </w:r>
      <w:r>
        <w:t xml:space="preserve"> what </w:t>
      </w:r>
      <w:r w:rsidR="00B31EA5" w:rsidRPr="00852123">
        <w:t xml:space="preserve">background information </w:t>
      </w:r>
      <w:r>
        <w:t>should you try to learn</w:t>
      </w:r>
      <w:r w:rsidR="00B31EA5" w:rsidRPr="00852123">
        <w:t>? How will you research this information?</w:t>
      </w:r>
    </w:p>
    <w:p w:rsidR="00903BBC" w:rsidRDefault="00903BBC" w:rsidP="00903BBC">
      <w:pPr>
        <w:pStyle w:val="Blanklines"/>
      </w:pPr>
      <w:r>
        <w:tab/>
      </w:r>
    </w:p>
    <w:p w:rsidR="00903BBC" w:rsidRDefault="00903BBC" w:rsidP="00903BBC">
      <w:pPr>
        <w:pStyle w:val="Blanklines"/>
      </w:pPr>
      <w:r>
        <w:tab/>
      </w:r>
    </w:p>
    <w:p w:rsidR="00903BBC" w:rsidRDefault="00903BBC" w:rsidP="00903BBC">
      <w:pPr>
        <w:pStyle w:val="Blanklines"/>
      </w:pPr>
      <w:r>
        <w:tab/>
      </w:r>
    </w:p>
    <w:p w:rsidR="00903BBC" w:rsidRDefault="00903BBC" w:rsidP="00903BBC">
      <w:pPr>
        <w:pStyle w:val="Blanklines"/>
      </w:pPr>
      <w:r>
        <w:tab/>
      </w:r>
    </w:p>
    <w:p w:rsidR="00903BBC" w:rsidRDefault="00903BBC" w:rsidP="00903BBC">
      <w:pPr>
        <w:pStyle w:val="Blanklines"/>
      </w:pPr>
      <w:r>
        <w:tab/>
      </w:r>
    </w:p>
    <w:p w:rsidR="00903BBC" w:rsidRDefault="00903BBC" w:rsidP="00903BBC">
      <w:pPr>
        <w:pStyle w:val="Blanklines"/>
      </w:pPr>
      <w:r>
        <w:tab/>
      </w:r>
    </w:p>
    <w:p w:rsidR="000A7119" w:rsidRDefault="000A7119" w:rsidP="000A7119">
      <w:pPr>
        <w:pStyle w:val="Blanklines"/>
      </w:pPr>
      <w:r>
        <w:tab/>
      </w:r>
    </w:p>
    <w:p w:rsidR="000A7119" w:rsidRDefault="000A7119" w:rsidP="00903BBC">
      <w:pPr>
        <w:pStyle w:val="Blanklines"/>
      </w:pPr>
      <w:r>
        <w:tab/>
      </w:r>
      <w:r w:rsidR="00BD6C80">
        <w:t xml:space="preserve"> </w:t>
      </w:r>
    </w:p>
    <w:p w:rsidR="00903BBC" w:rsidRDefault="00903BBC" w:rsidP="00852123">
      <w:r>
        <w:t xml:space="preserve">After you’ve introduced yourself to </w:t>
      </w:r>
      <w:r w:rsidR="008112E7">
        <w:t xml:space="preserve">the </w:t>
      </w:r>
      <w:r w:rsidR="00660554">
        <w:t>prospect</w:t>
      </w:r>
      <w:r>
        <w:t xml:space="preserve"> and started to develop a relationship, what additional information would you like to learn about </w:t>
      </w:r>
      <w:r w:rsidR="008112E7">
        <w:t>the</w:t>
      </w:r>
      <w:r>
        <w:t xml:space="preserve"> </w:t>
      </w:r>
      <w:r w:rsidR="000A7119">
        <w:t>plant</w:t>
      </w:r>
      <w:r>
        <w:t xml:space="preserve"> so you can determine how you can best support </w:t>
      </w:r>
      <w:r w:rsidR="00660554">
        <w:t>their</w:t>
      </w:r>
      <w:r>
        <w:t xml:space="preserve"> efforts? </w:t>
      </w:r>
    </w:p>
    <w:p w:rsidR="00B31EA5" w:rsidRDefault="00852123" w:rsidP="00852123">
      <w:r>
        <w:t xml:space="preserve">Prepare </w:t>
      </w:r>
      <w:r w:rsidR="001050BA">
        <w:t xml:space="preserve">some background </w:t>
      </w:r>
      <w:r>
        <w:t xml:space="preserve">questions that you should ask </w:t>
      </w:r>
      <w:r w:rsidR="008112E7">
        <w:t xml:space="preserve">the </w:t>
      </w:r>
      <w:r w:rsidR="00A45BAB">
        <w:t>prospect</w:t>
      </w:r>
      <w:r w:rsidR="008112E7">
        <w:t xml:space="preserve"> to</w:t>
      </w:r>
      <w:r w:rsidR="00903BBC">
        <w:t xml:space="preserve"> uncover this information</w:t>
      </w:r>
      <w:r>
        <w:t xml:space="preserve">. </w:t>
      </w:r>
    </w:p>
    <w:p w:rsidR="00903BBC" w:rsidRDefault="00903BBC" w:rsidP="00903BBC">
      <w:pPr>
        <w:pStyle w:val="Blanklines"/>
      </w:pPr>
      <w:r>
        <w:t xml:space="preserve">1. </w:t>
      </w:r>
      <w:r>
        <w:tab/>
      </w:r>
    </w:p>
    <w:p w:rsidR="00903BBC" w:rsidRDefault="00903BBC" w:rsidP="00903BBC">
      <w:pPr>
        <w:pStyle w:val="Blanklines"/>
      </w:pPr>
      <w:r>
        <w:tab/>
      </w:r>
    </w:p>
    <w:p w:rsidR="00903BBC" w:rsidRDefault="00903BBC" w:rsidP="00903BBC">
      <w:pPr>
        <w:pStyle w:val="Blanklines"/>
      </w:pPr>
      <w:r>
        <w:t xml:space="preserve">2. </w:t>
      </w:r>
      <w:r>
        <w:tab/>
      </w:r>
    </w:p>
    <w:p w:rsidR="00903BBC" w:rsidRDefault="00903BBC" w:rsidP="00903BBC">
      <w:pPr>
        <w:pStyle w:val="Blanklines"/>
      </w:pPr>
      <w:r>
        <w:tab/>
      </w:r>
    </w:p>
    <w:p w:rsidR="00903BBC" w:rsidRDefault="00903BBC" w:rsidP="00903BBC">
      <w:pPr>
        <w:pStyle w:val="Blanklines"/>
      </w:pPr>
      <w:r>
        <w:t xml:space="preserve">3. </w:t>
      </w:r>
      <w:r>
        <w:tab/>
      </w:r>
    </w:p>
    <w:p w:rsidR="000A7119" w:rsidRDefault="00903BBC" w:rsidP="00AD603A">
      <w:pPr>
        <w:pStyle w:val="Blanklines"/>
        <w:rPr>
          <w:b/>
          <w:bCs/>
          <w:i/>
          <w:sz w:val="24"/>
        </w:rPr>
      </w:pPr>
      <w:r>
        <w:tab/>
      </w:r>
      <w:bookmarkStart w:id="47" w:name="_Toc293566177"/>
      <w:bookmarkStart w:id="48" w:name="_Toc294586956"/>
      <w:r w:rsidR="000A7119">
        <w:br w:type="page"/>
      </w:r>
    </w:p>
    <w:p w:rsidR="00852123" w:rsidRPr="00852123" w:rsidRDefault="001050BA" w:rsidP="009918BB">
      <w:pPr>
        <w:pStyle w:val="Heading4"/>
      </w:pPr>
      <w:r>
        <w:t xml:space="preserve">Discovery </w:t>
      </w:r>
      <w:r w:rsidR="00852123">
        <w:t>Questions</w:t>
      </w:r>
      <w:bookmarkEnd w:id="47"/>
      <w:bookmarkEnd w:id="48"/>
    </w:p>
    <w:p w:rsidR="00852123" w:rsidRDefault="00852123" w:rsidP="00852123">
      <w:r>
        <w:t xml:space="preserve">Prepare </w:t>
      </w:r>
      <w:r w:rsidR="00E31A1B">
        <w:t xml:space="preserve">at least </w:t>
      </w:r>
      <w:r>
        <w:t xml:space="preserve">three </w:t>
      </w:r>
      <w:r w:rsidR="001050BA">
        <w:t xml:space="preserve">discovery </w:t>
      </w:r>
      <w:r>
        <w:t xml:space="preserve">questions that you could ask to uncover </w:t>
      </w:r>
      <w:r w:rsidR="00AD603A">
        <w:t xml:space="preserve">the </w:t>
      </w:r>
      <w:r w:rsidR="00C46A8D">
        <w:t>prospect’s</w:t>
      </w:r>
      <w:r>
        <w:t xml:space="preserve"> needs.</w:t>
      </w:r>
    </w:p>
    <w:p w:rsidR="00903BBC" w:rsidRDefault="00903BBC" w:rsidP="00903BBC">
      <w:pPr>
        <w:pStyle w:val="Blanklines"/>
      </w:pPr>
      <w:r>
        <w:t xml:space="preserve">1. </w:t>
      </w:r>
      <w:r>
        <w:tab/>
      </w:r>
    </w:p>
    <w:p w:rsidR="00903BBC" w:rsidRDefault="00903BBC" w:rsidP="00903BBC">
      <w:pPr>
        <w:pStyle w:val="Blanklines"/>
      </w:pPr>
      <w:r>
        <w:tab/>
      </w:r>
    </w:p>
    <w:p w:rsidR="00903BBC" w:rsidRDefault="00903BBC" w:rsidP="00903BBC">
      <w:pPr>
        <w:pStyle w:val="Blanklines"/>
      </w:pPr>
      <w:r>
        <w:tab/>
      </w:r>
    </w:p>
    <w:p w:rsidR="00903BBC" w:rsidRDefault="00903BBC" w:rsidP="00903BBC">
      <w:pPr>
        <w:pStyle w:val="Blanklines"/>
      </w:pPr>
      <w:r>
        <w:t xml:space="preserve">2. </w:t>
      </w:r>
      <w:r>
        <w:tab/>
      </w:r>
    </w:p>
    <w:p w:rsidR="00903BBC" w:rsidRDefault="00903BBC" w:rsidP="00903BBC">
      <w:pPr>
        <w:pStyle w:val="Blanklines"/>
      </w:pPr>
      <w:r>
        <w:tab/>
      </w:r>
    </w:p>
    <w:p w:rsidR="00903BBC" w:rsidRDefault="00903BBC" w:rsidP="00903BBC">
      <w:pPr>
        <w:pStyle w:val="Blanklines"/>
      </w:pPr>
      <w:r>
        <w:tab/>
      </w:r>
    </w:p>
    <w:p w:rsidR="00903BBC" w:rsidRDefault="00903BBC" w:rsidP="00903BBC">
      <w:pPr>
        <w:pStyle w:val="Blanklines"/>
      </w:pPr>
      <w:r>
        <w:t xml:space="preserve">3. </w:t>
      </w:r>
      <w:r>
        <w:tab/>
      </w:r>
    </w:p>
    <w:p w:rsidR="00903BBC" w:rsidRDefault="00903BBC" w:rsidP="00903BBC">
      <w:pPr>
        <w:pStyle w:val="Blanklines"/>
      </w:pPr>
      <w:r>
        <w:tab/>
      </w:r>
    </w:p>
    <w:p w:rsidR="00903BBC" w:rsidRDefault="00903BBC" w:rsidP="00903BBC">
      <w:pPr>
        <w:pStyle w:val="Blanklines"/>
      </w:pPr>
      <w:r>
        <w:tab/>
      </w:r>
    </w:p>
    <w:p w:rsidR="00E31A1B" w:rsidRPr="00852123" w:rsidRDefault="001050BA" w:rsidP="009918BB">
      <w:pPr>
        <w:pStyle w:val="Heading4"/>
      </w:pPr>
      <w:bookmarkStart w:id="49" w:name="_Toc293566178"/>
      <w:bookmarkStart w:id="50" w:name="_Toc294586957"/>
      <w:r>
        <w:br/>
        <w:t xml:space="preserve">Confirming </w:t>
      </w:r>
      <w:r w:rsidR="00E31A1B">
        <w:t>Questions</w:t>
      </w:r>
      <w:bookmarkEnd w:id="49"/>
      <w:bookmarkEnd w:id="50"/>
    </w:p>
    <w:p w:rsidR="00E31A1B" w:rsidRDefault="00E31A1B" w:rsidP="00E31A1B">
      <w:r>
        <w:t xml:space="preserve">Prepare at least three </w:t>
      </w:r>
      <w:r w:rsidR="001050BA">
        <w:t xml:space="preserve">confirming </w:t>
      </w:r>
      <w:r>
        <w:t xml:space="preserve">questions that you could ask to clarify </w:t>
      </w:r>
      <w:r w:rsidR="00AD603A">
        <w:t xml:space="preserve">the </w:t>
      </w:r>
      <w:r w:rsidR="00C46A8D">
        <w:t>prospect</w:t>
      </w:r>
      <w:r w:rsidR="00AD603A">
        <w:t xml:space="preserve">’s </w:t>
      </w:r>
      <w:r>
        <w:t xml:space="preserve">needs. </w:t>
      </w:r>
    </w:p>
    <w:p w:rsidR="00903BBC" w:rsidRDefault="00903BBC" w:rsidP="00903BBC">
      <w:pPr>
        <w:pStyle w:val="Blanklines"/>
      </w:pPr>
      <w:r>
        <w:t xml:space="preserve">1. </w:t>
      </w:r>
      <w:r>
        <w:tab/>
      </w:r>
    </w:p>
    <w:p w:rsidR="00903BBC" w:rsidRDefault="00903BBC" w:rsidP="00903BBC">
      <w:pPr>
        <w:pStyle w:val="Blanklines"/>
      </w:pPr>
      <w:r>
        <w:tab/>
      </w:r>
    </w:p>
    <w:p w:rsidR="00903BBC" w:rsidRDefault="00903BBC" w:rsidP="00903BBC">
      <w:pPr>
        <w:pStyle w:val="Blanklines"/>
      </w:pPr>
      <w:r>
        <w:tab/>
      </w:r>
    </w:p>
    <w:p w:rsidR="00903BBC" w:rsidRDefault="00903BBC" w:rsidP="00903BBC">
      <w:pPr>
        <w:pStyle w:val="Blanklines"/>
      </w:pPr>
      <w:r>
        <w:t xml:space="preserve">2. </w:t>
      </w:r>
      <w:r>
        <w:tab/>
      </w:r>
    </w:p>
    <w:p w:rsidR="00903BBC" w:rsidRDefault="00903BBC" w:rsidP="00903BBC">
      <w:pPr>
        <w:pStyle w:val="Blanklines"/>
      </w:pPr>
      <w:r>
        <w:tab/>
      </w:r>
    </w:p>
    <w:p w:rsidR="00903BBC" w:rsidRDefault="00903BBC" w:rsidP="00903BBC">
      <w:pPr>
        <w:pStyle w:val="Blanklines"/>
      </w:pPr>
      <w:r>
        <w:tab/>
      </w:r>
    </w:p>
    <w:p w:rsidR="00903BBC" w:rsidRDefault="00903BBC" w:rsidP="00903BBC">
      <w:pPr>
        <w:pStyle w:val="Blanklines"/>
      </w:pPr>
      <w:r>
        <w:t xml:space="preserve">3. </w:t>
      </w:r>
      <w:r>
        <w:tab/>
      </w:r>
    </w:p>
    <w:p w:rsidR="00903BBC" w:rsidRDefault="00903BBC" w:rsidP="00903BBC">
      <w:pPr>
        <w:pStyle w:val="Blanklines"/>
      </w:pPr>
      <w:r>
        <w:tab/>
      </w:r>
    </w:p>
    <w:p w:rsidR="00903BBC" w:rsidRDefault="00903BBC" w:rsidP="00903BBC">
      <w:pPr>
        <w:pStyle w:val="Blanklines"/>
      </w:pPr>
      <w:r>
        <w:tab/>
      </w:r>
    </w:p>
    <w:p w:rsidR="006734A9" w:rsidRDefault="007E6EC9" w:rsidP="0090025B">
      <w:pPr>
        <w:pStyle w:val="Heading2"/>
      </w:pPr>
      <w:bookmarkStart w:id="51" w:name="_Toc294689259"/>
      <w:bookmarkStart w:id="52" w:name="_Toc414235869"/>
      <w:r>
        <w:t xml:space="preserve">Activity: </w:t>
      </w:r>
      <w:r w:rsidR="00E31A1B">
        <w:t>Effective Questioning</w:t>
      </w:r>
      <w:bookmarkEnd w:id="51"/>
      <w:bookmarkEnd w:id="52"/>
    </w:p>
    <w:p w:rsidR="00E31A1B" w:rsidRDefault="00E31A1B" w:rsidP="009918BB">
      <w:pPr>
        <w:pStyle w:val="Heading4"/>
      </w:pPr>
      <w:bookmarkStart w:id="53" w:name="_Toc293566180"/>
      <w:bookmarkStart w:id="54" w:name="_Toc294586959"/>
      <w:r>
        <w:t xml:space="preserve">Step 1. Document </w:t>
      </w:r>
      <w:r w:rsidR="00B421DA">
        <w:t>Prospect</w:t>
      </w:r>
      <w:r>
        <w:t xml:space="preserve"> </w:t>
      </w:r>
      <w:bookmarkEnd w:id="53"/>
      <w:bookmarkEnd w:id="54"/>
      <w:r w:rsidR="002D211D">
        <w:t>Challenges</w:t>
      </w:r>
    </w:p>
    <w:p w:rsidR="00E31A1B" w:rsidRDefault="00E31A1B" w:rsidP="006734A9">
      <w:r>
        <w:t xml:space="preserve">Instructions: </w:t>
      </w:r>
      <w:r w:rsidR="00903BBC">
        <w:t xml:space="preserve">Consider </w:t>
      </w:r>
      <w:r w:rsidR="00FA0DC1">
        <w:t xml:space="preserve">the </w:t>
      </w:r>
      <w:r w:rsidR="00B72245">
        <w:t>identified prospect</w:t>
      </w:r>
      <w:r>
        <w:t xml:space="preserve">. Document five of </w:t>
      </w:r>
      <w:r w:rsidR="00A45BAB">
        <w:t>the prospect’s</w:t>
      </w:r>
      <w:r>
        <w:t xml:space="preserve"> </w:t>
      </w:r>
      <w:r w:rsidR="001276A9">
        <w:t xml:space="preserve">business </w:t>
      </w:r>
      <w:r w:rsidR="00A45BAB">
        <w:t xml:space="preserve">challenges (e.g. limited </w:t>
      </w:r>
      <w:r w:rsidR="00761F7B">
        <w:t xml:space="preserve">funds to implement a new higher </w:t>
      </w:r>
      <w:r w:rsidR="00A45BAB">
        <w:t>cost solution</w:t>
      </w:r>
      <w:r w:rsidR="002D211D">
        <w:t>)</w:t>
      </w:r>
      <w:r>
        <w:t>.</w:t>
      </w:r>
    </w:p>
    <w:p w:rsidR="00E31A1B" w:rsidRDefault="00B72245" w:rsidP="00E31A1B">
      <w:pPr>
        <w:pStyle w:val="Blanklines"/>
      </w:pPr>
      <w:r>
        <w:t>Contact</w:t>
      </w:r>
      <w:r w:rsidR="00E31A1B">
        <w:t xml:space="preserve">’s First Name: </w:t>
      </w:r>
      <w:r w:rsidR="00E31A1B">
        <w:tab/>
      </w:r>
    </w:p>
    <w:p w:rsidR="00E31A1B" w:rsidRDefault="002D211D" w:rsidP="00E31A1B">
      <w:pPr>
        <w:pStyle w:val="Blanklines"/>
      </w:pPr>
      <w:r>
        <w:t xml:space="preserve">Challenge </w:t>
      </w:r>
      <w:r w:rsidR="00E31A1B">
        <w:t>#1:</w:t>
      </w:r>
      <w:r w:rsidR="00E31A1B">
        <w:tab/>
      </w:r>
    </w:p>
    <w:p w:rsidR="00E31A1B" w:rsidRDefault="002D211D" w:rsidP="00E31A1B">
      <w:pPr>
        <w:pStyle w:val="Blanklines"/>
      </w:pPr>
      <w:r>
        <w:t>Challenge</w:t>
      </w:r>
      <w:r w:rsidR="00E31A1B">
        <w:t xml:space="preserve"> #2:</w:t>
      </w:r>
      <w:r w:rsidR="00E31A1B">
        <w:tab/>
      </w:r>
    </w:p>
    <w:p w:rsidR="00E31A1B" w:rsidRDefault="002D211D" w:rsidP="00E31A1B">
      <w:pPr>
        <w:pStyle w:val="Blanklines"/>
      </w:pPr>
      <w:r>
        <w:t>Challenge</w:t>
      </w:r>
      <w:r w:rsidR="00E31A1B">
        <w:t xml:space="preserve"> #3:</w:t>
      </w:r>
      <w:r w:rsidR="00E31A1B">
        <w:tab/>
      </w:r>
    </w:p>
    <w:p w:rsidR="00E31A1B" w:rsidRDefault="002D211D" w:rsidP="00E31A1B">
      <w:pPr>
        <w:pStyle w:val="Blanklines"/>
      </w:pPr>
      <w:r>
        <w:t>Challenge</w:t>
      </w:r>
      <w:r w:rsidR="00E31A1B">
        <w:t xml:space="preserve"> #4:</w:t>
      </w:r>
      <w:r w:rsidR="00E31A1B">
        <w:tab/>
      </w:r>
    </w:p>
    <w:p w:rsidR="00E31A1B" w:rsidRDefault="002D211D" w:rsidP="00E31A1B">
      <w:pPr>
        <w:pStyle w:val="Blanklines"/>
      </w:pPr>
      <w:r>
        <w:t>Challenge</w:t>
      </w:r>
      <w:r w:rsidR="00E31A1B">
        <w:t xml:space="preserve"> #5:</w:t>
      </w:r>
      <w:r w:rsidR="00E31A1B">
        <w:tab/>
      </w:r>
    </w:p>
    <w:p w:rsidR="00E31A1B" w:rsidRDefault="00E31A1B" w:rsidP="009918BB">
      <w:pPr>
        <w:pStyle w:val="Heading4"/>
      </w:pPr>
      <w:bookmarkStart w:id="55" w:name="_Toc293566181"/>
      <w:bookmarkStart w:id="56" w:name="_Toc294586960"/>
      <w:r>
        <w:t xml:space="preserve">Step 2. </w:t>
      </w:r>
      <w:r w:rsidR="001276A9">
        <w:t>Role Play – Observer Notes</w:t>
      </w:r>
      <w:bookmarkEnd w:id="55"/>
      <w:bookmarkEnd w:id="56"/>
    </w:p>
    <w:p w:rsidR="00E31A1B" w:rsidRDefault="00E31A1B" w:rsidP="00E31A1B">
      <w:r>
        <w:t xml:space="preserve">Instructions: </w:t>
      </w:r>
      <w:r w:rsidR="001276A9">
        <w:t>N</w:t>
      </w:r>
      <w:r w:rsidR="001276A9">
        <w:rPr>
          <w:lang w:val="pt-BR"/>
        </w:rPr>
        <w:t xml:space="preserve">ote the types of questions asked and how many of each type are used. </w:t>
      </w:r>
      <w:r w:rsidR="001276A9" w:rsidRPr="001276A9">
        <w:rPr>
          <w:lang w:val="pt-BR"/>
        </w:rPr>
        <w:t xml:space="preserve">Also </w:t>
      </w:r>
      <w:r w:rsidR="001276A9">
        <w:rPr>
          <w:lang w:val="pt-BR"/>
        </w:rPr>
        <w:t xml:space="preserve">document </w:t>
      </w:r>
      <w:r w:rsidR="001276A9" w:rsidRPr="001276A9">
        <w:rPr>
          <w:lang w:val="pt-BR"/>
        </w:rPr>
        <w:t xml:space="preserve">the </w:t>
      </w:r>
      <w:r w:rsidR="001276A9">
        <w:rPr>
          <w:lang w:val="pt-BR"/>
        </w:rPr>
        <w:t xml:space="preserve">most effective </w:t>
      </w:r>
      <w:r w:rsidR="001276A9" w:rsidRPr="001276A9">
        <w:rPr>
          <w:lang w:val="pt-BR"/>
        </w:rPr>
        <w:t xml:space="preserve">question </w:t>
      </w:r>
      <w:r w:rsidR="001276A9">
        <w:rPr>
          <w:lang w:val="pt-BR"/>
        </w:rPr>
        <w:t xml:space="preserve">that </w:t>
      </w:r>
      <w:r w:rsidR="001276A9" w:rsidRPr="001276A9">
        <w:rPr>
          <w:lang w:val="pt-BR"/>
        </w:rPr>
        <w:t xml:space="preserve">you heard the salesperson </w:t>
      </w:r>
      <w:r w:rsidR="007E6EC9">
        <w:rPr>
          <w:lang w:val="pt-BR"/>
        </w:rPr>
        <w:t>ask</w:t>
      </w:r>
      <w:r w:rsidR="001276A9">
        <w:rPr>
          <w:lang w:val="pt-BR"/>
        </w:rPr>
        <w:t>.</w:t>
      </w:r>
    </w:p>
    <w:tbl>
      <w:tblPr>
        <w:tblStyle w:val="TableGrid"/>
        <w:tblW w:w="9596" w:type="dxa"/>
        <w:tblLook w:val="04A0" w:firstRow="1" w:lastRow="0" w:firstColumn="1" w:lastColumn="0" w:noHBand="0" w:noVBand="1"/>
      </w:tblPr>
      <w:tblGrid>
        <w:gridCol w:w="1872"/>
        <w:gridCol w:w="1872"/>
        <w:gridCol w:w="1872"/>
        <w:gridCol w:w="236"/>
        <w:gridCol w:w="1872"/>
        <w:gridCol w:w="1872"/>
      </w:tblGrid>
      <w:tr w:rsidR="001050BA" w:rsidRPr="003B432F" w:rsidTr="006545B9">
        <w:tc>
          <w:tcPr>
            <w:tcW w:w="1872" w:type="dxa"/>
            <w:shd w:val="clear" w:color="auto" w:fill="E1393E"/>
          </w:tcPr>
          <w:p w:rsidR="001050BA" w:rsidRPr="006545B9" w:rsidRDefault="001050BA" w:rsidP="002E1148">
            <w:pPr>
              <w:spacing w:before="160" w:after="160"/>
              <w:jc w:val="center"/>
              <w:rPr>
                <w:b/>
                <w:color w:val="FFFFFF" w:themeColor="background1"/>
              </w:rPr>
            </w:pPr>
            <w:r w:rsidRPr="006545B9">
              <w:rPr>
                <w:b/>
                <w:color w:val="FFFFFF" w:themeColor="background1"/>
              </w:rPr>
              <w:t xml:space="preserve">Background </w:t>
            </w:r>
            <w:r w:rsidRPr="006545B9">
              <w:rPr>
                <w:b/>
                <w:color w:val="FFFFFF" w:themeColor="background1"/>
              </w:rPr>
              <w:br/>
              <w:t>Question</w:t>
            </w:r>
          </w:p>
        </w:tc>
        <w:tc>
          <w:tcPr>
            <w:tcW w:w="1872" w:type="dxa"/>
            <w:shd w:val="clear" w:color="auto" w:fill="E1393E"/>
          </w:tcPr>
          <w:p w:rsidR="001050BA" w:rsidRPr="006545B9" w:rsidRDefault="001050BA" w:rsidP="00B31EA5">
            <w:pPr>
              <w:spacing w:before="160" w:after="160"/>
              <w:jc w:val="center"/>
              <w:rPr>
                <w:b/>
                <w:color w:val="FFFFFF" w:themeColor="background1"/>
              </w:rPr>
            </w:pPr>
            <w:r w:rsidRPr="006545B9">
              <w:rPr>
                <w:b/>
                <w:color w:val="FFFFFF" w:themeColor="background1"/>
              </w:rPr>
              <w:t xml:space="preserve">Discovery </w:t>
            </w:r>
            <w:r w:rsidRPr="006545B9">
              <w:rPr>
                <w:b/>
                <w:color w:val="FFFFFF" w:themeColor="background1"/>
              </w:rPr>
              <w:br/>
              <w:t>Question</w:t>
            </w:r>
          </w:p>
        </w:tc>
        <w:tc>
          <w:tcPr>
            <w:tcW w:w="1872" w:type="dxa"/>
            <w:tcBorders>
              <w:right w:val="single" w:sz="4" w:space="0" w:color="auto"/>
            </w:tcBorders>
            <w:shd w:val="clear" w:color="auto" w:fill="E1393E"/>
          </w:tcPr>
          <w:p w:rsidR="001050BA" w:rsidRPr="006545B9" w:rsidRDefault="001050BA" w:rsidP="002E1148">
            <w:pPr>
              <w:spacing w:before="160" w:after="160"/>
              <w:jc w:val="center"/>
              <w:rPr>
                <w:b/>
                <w:color w:val="FFFFFF" w:themeColor="background1"/>
              </w:rPr>
            </w:pPr>
            <w:r w:rsidRPr="006545B9">
              <w:rPr>
                <w:b/>
                <w:color w:val="FFFFFF" w:themeColor="background1"/>
              </w:rPr>
              <w:t>Confirming Question</w:t>
            </w:r>
          </w:p>
        </w:tc>
        <w:tc>
          <w:tcPr>
            <w:tcW w:w="236" w:type="dxa"/>
            <w:tcBorders>
              <w:top w:val="nil"/>
              <w:left w:val="single" w:sz="4" w:space="0" w:color="auto"/>
              <w:bottom w:val="nil"/>
              <w:right w:val="single" w:sz="4" w:space="0" w:color="auto"/>
            </w:tcBorders>
            <w:shd w:val="clear" w:color="auto" w:fill="auto"/>
          </w:tcPr>
          <w:p w:rsidR="001050BA" w:rsidRPr="006545B9" w:rsidRDefault="001050BA" w:rsidP="00B31EA5">
            <w:pPr>
              <w:spacing w:before="160" w:after="160"/>
              <w:jc w:val="center"/>
              <w:rPr>
                <w:b/>
                <w:color w:val="FFFFFF" w:themeColor="background1"/>
              </w:rPr>
            </w:pPr>
          </w:p>
        </w:tc>
        <w:tc>
          <w:tcPr>
            <w:tcW w:w="1872" w:type="dxa"/>
            <w:tcBorders>
              <w:left w:val="single" w:sz="4" w:space="0" w:color="auto"/>
            </w:tcBorders>
            <w:shd w:val="clear" w:color="auto" w:fill="E1393E"/>
          </w:tcPr>
          <w:p w:rsidR="001050BA" w:rsidRPr="006545B9" w:rsidRDefault="001050BA" w:rsidP="00B31EA5">
            <w:pPr>
              <w:spacing w:before="160" w:after="160"/>
              <w:jc w:val="center"/>
              <w:rPr>
                <w:b/>
                <w:color w:val="FFFFFF" w:themeColor="background1"/>
              </w:rPr>
            </w:pPr>
            <w:r w:rsidRPr="006545B9">
              <w:rPr>
                <w:b/>
                <w:color w:val="FFFFFF" w:themeColor="background1"/>
              </w:rPr>
              <w:t>Open-Ended Question</w:t>
            </w:r>
          </w:p>
        </w:tc>
        <w:tc>
          <w:tcPr>
            <w:tcW w:w="1872" w:type="dxa"/>
            <w:shd w:val="clear" w:color="auto" w:fill="E1393E"/>
          </w:tcPr>
          <w:p w:rsidR="001050BA" w:rsidRPr="006545B9" w:rsidRDefault="001050BA" w:rsidP="00B31EA5">
            <w:pPr>
              <w:spacing w:before="160" w:after="160"/>
              <w:jc w:val="center"/>
              <w:rPr>
                <w:b/>
                <w:color w:val="FFFFFF" w:themeColor="background1"/>
              </w:rPr>
            </w:pPr>
            <w:r w:rsidRPr="006545B9">
              <w:rPr>
                <w:b/>
                <w:color w:val="FFFFFF" w:themeColor="background1"/>
              </w:rPr>
              <w:t>Closed-Ended Question</w:t>
            </w:r>
          </w:p>
        </w:tc>
      </w:tr>
      <w:tr w:rsidR="001050BA" w:rsidTr="002C2995">
        <w:trPr>
          <w:trHeight w:val="864"/>
        </w:trPr>
        <w:tc>
          <w:tcPr>
            <w:tcW w:w="1872" w:type="dxa"/>
          </w:tcPr>
          <w:p w:rsidR="001050BA" w:rsidRDefault="001050BA" w:rsidP="002E1148">
            <w:pPr>
              <w:spacing w:after="360"/>
            </w:pPr>
          </w:p>
        </w:tc>
        <w:tc>
          <w:tcPr>
            <w:tcW w:w="1872" w:type="dxa"/>
          </w:tcPr>
          <w:p w:rsidR="001050BA" w:rsidRDefault="001050BA" w:rsidP="00B31EA5">
            <w:pPr>
              <w:spacing w:after="360"/>
            </w:pPr>
          </w:p>
        </w:tc>
        <w:tc>
          <w:tcPr>
            <w:tcW w:w="1872" w:type="dxa"/>
            <w:tcBorders>
              <w:right w:val="single" w:sz="4" w:space="0" w:color="auto"/>
            </w:tcBorders>
          </w:tcPr>
          <w:p w:rsidR="001050BA" w:rsidRDefault="001050BA" w:rsidP="002E1148">
            <w:pPr>
              <w:spacing w:after="360"/>
            </w:pPr>
          </w:p>
        </w:tc>
        <w:tc>
          <w:tcPr>
            <w:tcW w:w="236" w:type="dxa"/>
            <w:tcBorders>
              <w:top w:val="nil"/>
              <w:left w:val="single" w:sz="4" w:space="0" w:color="auto"/>
              <w:bottom w:val="nil"/>
              <w:right w:val="single" w:sz="4" w:space="0" w:color="auto"/>
            </w:tcBorders>
            <w:shd w:val="clear" w:color="auto" w:fill="auto"/>
          </w:tcPr>
          <w:p w:rsidR="001050BA" w:rsidRDefault="001050BA" w:rsidP="00B31EA5">
            <w:pPr>
              <w:spacing w:after="360"/>
            </w:pPr>
          </w:p>
        </w:tc>
        <w:tc>
          <w:tcPr>
            <w:tcW w:w="1872" w:type="dxa"/>
            <w:tcBorders>
              <w:left w:val="single" w:sz="4" w:space="0" w:color="auto"/>
            </w:tcBorders>
          </w:tcPr>
          <w:p w:rsidR="001050BA" w:rsidRDefault="001050BA" w:rsidP="00B31EA5">
            <w:pPr>
              <w:spacing w:after="360"/>
            </w:pPr>
          </w:p>
        </w:tc>
        <w:tc>
          <w:tcPr>
            <w:tcW w:w="1872" w:type="dxa"/>
          </w:tcPr>
          <w:p w:rsidR="001050BA" w:rsidRDefault="001050BA" w:rsidP="00B31EA5">
            <w:pPr>
              <w:spacing w:after="360"/>
            </w:pPr>
          </w:p>
        </w:tc>
      </w:tr>
    </w:tbl>
    <w:p w:rsidR="00E150C5" w:rsidRDefault="001276A9" w:rsidP="00E150C5">
      <w:pPr>
        <w:pStyle w:val="Blanklines"/>
      </w:pPr>
      <w:r>
        <w:t>Most effective question asked</w:t>
      </w:r>
    </w:p>
    <w:p w:rsidR="001276A9" w:rsidRDefault="001276A9" w:rsidP="001276A9">
      <w:pPr>
        <w:pStyle w:val="Blanklines"/>
      </w:pPr>
    </w:p>
    <w:p w:rsidR="00E150C5" w:rsidRDefault="00E150C5" w:rsidP="001276A9">
      <w:pPr>
        <w:pStyle w:val="Blanklines"/>
      </w:pPr>
    </w:p>
    <w:p w:rsidR="00E150C5" w:rsidRDefault="001276A9" w:rsidP="00E150C5">
      <w:pPr>
        <w:pStyle w:val="Blanklines"/>
      </w:pPr>
      <w:r>
        <w:t>Feedback for salesperson</w:t>
      </w:r>
    </w:p>
    <w:p w:rsidR="001276A9" w:rsidRDefault="001276A9" w:rsidP="001276A9">
      <w:pPr>
        <w:pStyle w:val="Blanklines"/>
      </w:pPr>
    </w:p>
    <w:p w:rsidR="00E150C5" w:rsidRDefault="00E150C5">
      <w:pPr>
        <w:spacing w:after="0"/>
        <w:rPr>
          <w:rFonts w:cs="Arial"/>
          <w:b/>
          <w:bCs/>
          <w:sz w:val="28"/>
          <w:szCs w:val="26"/>
        </w:rPr>
      </w:pPr>
      <w:bookmarkStart w:id="57" w:name="_Toc293566182"/>
      <w:bookmarkStart w:id="58" w:name="_Toc294586961"/>
      <w:r>
        <w:br w:type="page"/>
      </w:r>
    </w:p>
    <w:p w:rsidR="001276A9" w:rsidRDefault="001276A9" w:rsidP="009918BB">
      <w:pPr>
        <w:pStyle w:val="Heading4"/>
      </w:pPr>
      <w:r>
        <w:t>Step 3. Document the Best Questions</w:t>
      </w:r>
      <w:bookmarkEnd w:id="57"/>
      <w:bookmarkEnd w:id="58"/>
    </w:p>
    <w:p w:rsidR="001276A9" w:rsidRDefault="001276A9" w:rsidP="001276A9">
      <w:r>
        <w:t>Instructions: A</w:t>
      </w:r>
      <w:r w:rsidRPr="001276A9">
        <w:t xml:space="preserve">s a </w:t>
      </w:r>
      <w:r>
        <w:t xml:space="preserve">team, </w:t>
      </w:r>
      <w:r w:rsidRPr="001276A9">
        <w:t xml:space="preserve">make a list of the </w:t>
      </w:r>
      <w:r w:rsidR="00B977FD">
        <w:t>three to five</w:t>
      </w:r>
      <w:r w:rsidRPr="001276A9">
        <w:t xml:space="preserve"> best questions</w:t>
      </w:r>
      <w:r w:rsidR="001050BA">
        <w:t xml:space="preserve"> that came out of your role play exercise.</w:t>
      </w:r>
    </w:p>
    <w:p w:rsidR="001276A9" w:rsidRDefault="001276A9" w:rsidP="001276A9">
      <w:pPr>
        <w:pStyle w:val="Blanklines"/>
      </w:pPr>
    </w:p>
    <w:p w:rsidR="004D089B" w:rsidRDefault="004D089B" w:rsidP="00A42F45">
      <w:pPr>
        <w:pStyle w:val="Heading2"/>
      </w:pPr>
    </w:p>
    <w:p w:rsidR="00E935B6" w:rsidRDefault="00E935B6">
      <w:pPr>
        <w:spacing w:after="0"/>
        <w:rPr>
          <w:rFonts w:ascii="Helvetica" w:hAnsi="Helvetica" w:cs="Arial"/>
          <w:b/>
          <w:bCs/>
          <w:iCs/>
          <w:sz w:val="28"/>
          <w:szCs w:val="28"/>
        </w:rPr>
      </w:pPr>
      <w:r>
        <w:br w:type="page"/>
      </w:r>
    </w:p>
    <w:p w:rsidR="00086710" w:rsidRDefault="00086710" w:rsidP="00A2517C">
      <w:pPr>
        <w:pStyle w:val="Heading1"/>
      </w:pPr>
      <w:bookmarkStart w:id="59" w:name="_Toc294689260"/>
      <w:bookmarkStart w:id="60" w:name="_Toc414235870"/>
      <w:r>
        <w:t>Productive Listening</w:t>
      </w:r>
      <w:bookmarkEnd w:id="59"/>
      <w:bookmarkEnd w:id="60"/>
    </w:p>
    <w:p w:rsidR="00086710" w:rsidRDefault="00086710" w:rsidP="00086710">
      <w:r>
        <w:t xml:space="preserve">Listening is just as important as questioning </w:t>
      </w:r>
      <w:r>
        <w:sym w:font="Symbol" w:char="F0BE"/>
      </w:r>
      <w:r>
        <w:t xml:space="preserve"> perhaps more so. You should listen for facts, feelings, and non-verbal cues. </w:t>
      </w:r>
    </w:p>
    <w:p w:rsidR="00086710" w:rsidRDefault="00086710" w:rsidP="00086710">
      <w:r>
        <w:t>Researchers who study listening have found that most of us rarely listen in a focused way for more than 15 seconds ... after that we begin thinking of what we will say to respond, or of our next question, or of something entirely unrelated.</w:t>
      </w:r>
    </w:p>
    <w:p w:rsidR="00086710" w:rsidRDefault="00086710" w:rsidP="00086710">
      <w:r>
        <w:t xml:space="preserve">While poor listening may be impolite in </w:t>
      </w:r>
      <w:r w:rsidR="001114EE">
        <w:t>everyday life</w:t>
      </w:r>
      <w:r>
        <w:t xml:space="preserve">, in customer relationships </w:t>
      </w:r>
      <w:r w:rsidR="001114EE">
        <w:t xml:space="preserve">it </w:t>
      </w:r>
      <w:r>
        <w:t xml:space="preserve">can be fatal. </w:t>
      </w:r>
    </w:p>
    <w:p w:rsidR="00086710" w:rsidRDefault="00086710" w:rsidP="009918BB">
      <w:pPr>
        <w:pStyle w:val="Heading4"/>
      </w:pPr>
      <w:bookmarkStart w:id="61" w:name="_Toc293566184"/>
      <w:bookmarkStart w:id="62" w:name="_Toc294586963"/>
      <w:r>
        <w:t>Listen for the Facts:</w:t>
      </w:r>
      <w:bookmarkEnd w:id="61"/>
      <w:bookmarkEnd w:id="62"/>
    </w:p>
    <w:p w:rsidR="00086710" w:rsidRDefault="00086710" w:rsidP="005E315C">
      <w:pPr>
        <w:pStyle w:val="ListParagraph"/>
        <w:numPr>
          <w:ilvl w:val="0"/>
          <w:numId w:val="8"/>
        </w:numPr>
      </w:pPr>
      <w:r>
        <w:t xml:space="preserve">Listen </w:t>
      </w:r>
      <w:r w:rsidRPr="00086710">
        <w:rPr>
          <w:i/>
        </w:rPr>
        <w:t>actively</w:t>
      </w:r>
      <w:r>
        <w:t>:  take notes, ask questions, test examples to make sure you understand.</w:t>
      </w:r>
    </w:p>
    <w:p w:rsidR="00086710" w:rsidRDefault="00086710" w:rsidP="005E315C">
      <w:pPr>
        <w:pStyle w:val="ListParagraph"/>
        <w:numPr>
          <w:ilvl w:val="0"/>
          <w:numId w:val="8"/>
        </w:numPr>
      </w:pPr>
      <w:r>
        <w:t>Be prepared: know what you’re listening for and use prospect comments to guide the discussion to results and solutions you can offer.</w:t>
      </w:r>
    </w:p>
    <w:p w:rsidR="00086710" w:rsidRDefault="00086710" w:rsidP="005E315C">
      <w:pPr>
        <w:pStyle w:val="ListParagraph"/>
        <w:numPr>
          <w:ilvl w:val="0"/>
          <w:numId w:val="8"/>
        </w:numPr>
      </w:pPr>
      <w:r>
        <w:t xml:space="preserve">Remember, you and your business will be judged against the standards this customer is explaining </w:t>
      </w:r>
      <w:r w:rsidRPr="00086710">
        <w:rPr>
          <w:u w:val="single"/>
        </w:rPr>
        <w:t>right now</w:t>
      </w:r>
      <w:r>
        <w:t>.</w:t>
      </w:r>
    </w:p>
    <w:p w:rsidR="00086710" w:rsidRDefault="00086710" w:rsidP="009918BB">
      <w:pPr>
        <w:pStyle w:val="Heading4"/>
      </w:pPr>
      <w:bookmarkStart w:id="63" w:name="_Toc293566185"/>
      <w:bookmarkStart w:id="64" w:name="_Toc294586964"/>
      <w:r>
        <w:t>Listen for the Feelings</w:t>
      </w:r>
      <w:bookmarkEnd w:id="63"/>
      <w:bookmarkEnd w:id="64"/>
    </w:p>
    <w:p w:rsidR="00086710" w:rsidRDefault="00086710" w:rsidP="00086710">
      <w:pPr>
        <w:ind w:right="-14"/>
        <w:jc w:val="both"/>
      </w:pPr>
      <w:r>
        <w:t xml:space="preserve">“Feelings” are just as important as facts in a purchase. In study after study, producers and dealers say that </w:t>
      </w:r>
      <w:r>
        <w:rPr>
          <w:i/>
        </w:rPr>
        <w:t>trust</w:t>
      </w:r>
      <w:r>
        <w:t xml:space="preserve"> is a prerequisite for doing business. All the high-tech products and services we invent will not replace this fundamental human relationship.</w:t>
      </w:r>
    </w:p>
    <w:p w:rsidR="00086710" w:rsidRDefault="00086710" w:rsidP="00086710">
      <w:pPr>
        <w:ind w:right="-14"/>
        <w:jc w:val="both"/>
      </w:pPr>
      <w:r>
        <w:t xml:space="preserve">Sometimes, sales reps are worried or upset by feelings. They try to avoid any discussion or situation where customer emotion runs high. This is a mistake. While </w:t>
      </w:r>
      <w:r>
        <w:rPr>
          <w:u w:val="single"/>
        </w:rPr>
        <w:t>no</w:t>
      </w:r>
      <w:r>
        <w:t xml:space="preserve"> professional salesperson </w:t>
      </w:r>
      <w:r>
        <w:rPr>
          <w:i/>
        </w:rPr>
        <w:t>incites</w:t>
      </w:r>
      <w:r>
        <w:t xml:space="preserve"> an emotional reaction in a customer, strong emotions should be recognized and brought to the surface. For instance, a negative experience with your business or another business sometime in the past is better talked about </w:t>
      </w:r>
      <w:r>
        <w:sym w:font="Symbol" w:char="F0BE"/>
      </w:r>
      <w:r>
        <w:t xml:space="preserve"> even if a little anger over perceived past injustices remains. Why? Because you can’t fix a misunderstanding or hurt feelings until you know they’re there.</w:t>
      </w:r>
    </w:p>
    <w:p w:rsidR="00086710" w:rsidRDefault="00086710" w:rsidP="00086710">
      <w:r>
        <w:t>By the same token, positive feelings are also very important. When a prospect is excited about the potential results of working with you, they may:</w:t>
      </w:r>
    </w:p>
    <w:p w:rsidR="00086710" w:rsidRDefault="00086710" w:rsidP="005E315C">
      <w:pPr>
        <w:pStyle w:val="ListParagraph"/>
        <w:numPr>
          <w:ilvl w:val="0"/>
          <w:numId w:val="9"/>
        </w:numPr>
      </w:pPr>
      <w:r>
        <w:t>Talk faster or more</w:t>
      </w:r>
    </w:p>
    <w:p w:rsidR="00086710" w:rsidRDefault="00086710" w:rsidP="005E315C">
      <w:pPr>
        <w:pStyle w:val="ListParagraph"/>
        <w:numPr>
          <w:ilvl w:val="0"/>
          <w:numId w:val="9"/>
        </w:numPr>
      </w:pPr>
      <w:r>
        <w:t>Share more personal information</w:t>
      </w:r>
    </w:p>
    <w:p w:rsidR="00086710" w:rsidRDefault="00086710" w:rsidP="005E315C">
      <w:pPr>
        <w:pStyle w:val="ListParagraph"/>
        <w:numPr>
          <w:ilvl w:val="0"/>
          <w:numId w:val="9"/>
        </w:numPr>
      </w:pPr>
      <w:r>
        <w:t>Share more about their goals, hopes, dreams</w:t>
      </w:r>
      <w:r w:rsidR="00B977FD">
        <w:t>,</w:t>
      </w:r>
      <w:r>
        <w:t xml:space="preserve"> and fears</w:t>
      </w:r>
    </w:p>
    <w:p w:rsidR="00086710" w:rsidRDefault="00086710" w:rsidP="005E315C">
      <w:pPr>
        <w:pStyle w:val="ListParagraph"/>
        <w:numPr>
          <w:ilvl w:val="0"/>
          <w:numId w:val="9"/>
        </w:numPr>
      </w:pPr>
      <w:r>
        <w:t>Have a more relaxed posture (seated, feet up, “open” arms)</w:t>
      </w:r>
    </w:p>
    <w:p w:rsidR="00086710" w:rsidRDefault="00086710" w:rsidP="005E315C">
      <w:pPr>
        <w:pStyle w:val="ListParagraph"/>
        <w:numPr>
          <w:ilvl w:val="0"/>
          <w:numId w:val="9"/>
        </w:numPr>
      </w:pPr>
      <w:r>
        <w:t>Offer you something to eat or drink</w:t>
      </w:r>
    </w:p>
    <w:p w:rsidR="00086710" w:rsidRDefault="00086710" w:rsidP="00086710">
      <w:pPr>
        <w:pStyle w:val="Heading4"/>
        <w:jc w:val="both"/>
      </w:pPr>
      <w:r>
        <w:t>Listen for “Non-Verbal” Cues</w:t>
      </w:r>
    </w:p>
    <w:p w:rsidR="00086710" w:rsidRDefault="00086710" w:rsidP="00086710">
      <w:pPr>
        <w:ind w:right="-14"/>
        <w:jc w:val="both"/>
      </w:pPr>
      <w:r>
        <w:t>What do we communicate to one another through our posture and gestures? Use your knowledge and experience of human nature to make your prospect more comfortable and to sense when more explanation (or less talk) would be appropriate. For example:</w:t>
      </w:r>
    </w:p>
    <w:p w:rsidR="00086710" w:rsidRDefault="00086710" w:rsidP="005E315C">
      <w:pPr>
        <w:pStyle w:val="ListParagraph"/>
        <w:numPr>
          <w:ilvl w:val="0"/>
          <w:numId w:val="10"/>
        </w:numPr>
      </w:pPr>
      <w:r>
        <w:t xml:space="preserve">Leaning away is a sign of discomfort </w:t>
      </w:r>
      <w:r>
        <w:sym w:font="Symbol" w:char="F0BE"/>
      </w:r>
      <w:r>
        <w:t xml:space="preserve"> a literal “distancing” from the topic.</w:t>
      </w:r>
    </w:p>
    <w:p w:rsidR="00086710" w:rsidRDefault="00086710" w:rsidP="005E315C">
      <w:pPr>
        <w:pStyle w:val="ListParagraph"/>
        <w:numPr>
          <w:ilvl w:val="0"/>
          <w:numId w:val="10"/>
        </w:numPr>
      </w:pPr>
      <w:r>
        <w:t>Leaning forward is a sign of commitment and involvement.</w:t>
      </w:r>
    </w:p>
    <w:p w:rsidR="00E150C5" w:rsidRDefault="00086710" w:rsidP="005E315C">
      <w:pPr>
        <w:pStyle w:val="ListParagraph"/>
        <w:numPr>
          <w:ilvl w:val="0"/>
          <w:numId w:val="10"/>
        </w:numPr>
      </w:pPr>
      <w:r>
        <w:t>Crossed arms may indicate defensiveness or skepticism.</w:t>
      </w:r>
    </w:p>
    <w:p w:rsidR="00BF6D3A" w:rsidRDefault="00BF6D3A" w:rsidP="00A42F45">
      <w:pPr>
        <w:pStyle w:val="Heading2"/>
      </w:pPr>
      <w:bookmarkStart w:id="65" w:name="_Toc414235871"/>
      <w:bookmarkStart w:id="66" w:name="_Toc294689261"/>
      <w:r>
        <w:t>Strategies for Empathetic Listening</w:t>
      </w:r>
      <w:bookmarkEnd w:id="65"/>
    </w:p>
    <w:p w:rsidR="00BF6D3A" w:rsidRPr="004E1DAD" w:rsidRDefault="00BF6D3A" w:rsidP="00BF6D3A">
      <w:r>
        <w:t>T</w:t>
      </w:r>
      <w:r w:rsidRPr="00D665B3">
        <w:t>o develop your listening skills and progress through each level of listening, there are certain strategies that you can follow.</w:t>
      </w:r>
    </w:p>
    <w:p w:rsidR="00BF6D3A" w:rsidRPr="00BF6D3A" w:rsidRDefault="00BF6D3A" w:rsidP="00BF6D3A">
      <w:pPr>
        <w:pStyle w:val="Heading4"/>
      </w:pPr>
      <w:r w:rsidRPr="00BF6D3A">
        <w:t>Strategy 1: Define Your Objective.</w:t>
      </w:r>
    </w:p>
    <w:p w:rsidR="00BF6D3A" w:rsidRDefault="00BF6D3A" w:rsidP="00BF6D3A">
      <w:r w:rsidRPr="00BF6D3A">
        <w:t xml:space="preserve">When it comes to listening, an objective will help you know why you should listen and will help you to focus your thoughts and energy on the customer. </w:t>
      </w:r>
    </w:p>
    <w:p w:rsidR="00BF6D3A" w:rsidRDefault="00BF6D3A" w:rsidP="00BF6D3A">
      <w:r w:rsidRPr="00BF6D3A">
        <w:t>To define an objective for your conversation with a customer</w:t>
      </w:r>
      <w:r>
        <w:t>:</w:t>
      </w:r>
    </w:p>
    <w:p w:rsidR="00BF6D3A" w:rsidRDefault="00BF6D3A" w:rsidP="00BF6D3A">
      <w:pPr>
        <w:pStyle w:val="ListParagraph"/>
        <w:numPr>
          <w:ilvl w:val="0"/>
          <w:numId w:val="25"/>
        </w:numPr>
      </w:pPr>
      <w:r>
        <w:t>R</w:t>
      </w:r>
      <w:r w:rsidRPr="00BF6D3A">
        <w:t>eview your customer’s goals and recent purchases</w:t>
      </w:r>
      <w:r>
        <w:t>.</w:t>
      </w:r>
    </w:p>
    <w:p w:rsidR="00BF6D3A" w:rsidRDefault="00BF6D3A" w:rsidP="00BF6D3A">
      <w:pPr>
        <w:pStyle w:val="ListParagraph"/>
        <w:numPr>
          <w:ilvl w:val="0"/>
          <w:numId w:val="25"/>
        </w:numPr>
      </w:pPr>
      <w:r>
        <w:t>G</w:t>
      </w:r>
      <w:r w:rsidRPr="00BF6D3A">
        <w:t>auge their overall level of satisfaction</w:t>
      </w:r>
      <w:r>
        <w:t>.</w:t>
      </w:r>
    </w:p>
    <w:p w:rsidR="00BF6D3A" w:rsidRPr="00BF6D3A" w:rsidRDefault="00BF6D3A" w:rsidP="00BF6D3A">
      <w:pPr>
        <w:pStyle w:val="ListParagraph"/>
        <w:numPr>
          <w:ilvl w:val="0"/>
          <w:numId w:val="25"/>
        </w:numPr>
      </w:pPr>
      <w:r>
        <w:t>R</w:t>
      </w:r>
      <w:r w:rsidRPr="00BF6D3A">
        <w:t>eview your notes and takeaways from past conversations.</w:t>
      </w:r>
    </w:p>
    <w:p w:rsidR="00BF6D3A" w:rsidRPr="00BF6D3A" w:rsidRDefault="00BF6D3A" w:rsidP="00BF6D3A">
      <w:pPr>
        <w:pStyle w:val="Heading4"/>
      </w:pPr>
      <w:r w:rsidRPr="00BF6D3A">
        <w:t>Strategy 2: Focus on the Customer</w:t>
      </w:r>
    </w:p>
    <w:p w:rsidR="00BF6D3A" w:rsidRDefault="00BF6D3A" w:rsidP="00BF6D3A">
      <w:r w:rsidRPr="00BF6D3A">
        <w:rPr>
          <w:rFonts w:eastAsia="+mn-ea"/>
        </w:rPr>
        <w:t>Focusing on the customer will ensure that your mind does not wander and hear what the customer is saying. This helps the customer to feel comfortable and share additional thoughts and feelings with you.</w:t>
      </w:r>
      <w:r w:rsidRPr="00BF6D3A">
        <w:t xml:space="preserve"> </w:t>
      </w:r>
    </w:p>
    <w:p w:rsidR="00BF6D3A" w:rsidRDefault="00BF6D3A" w:rsidP="00BF6D3A">
      <w:pPr>
        <w:rPr>
          <w:rFonts w:eastAsia="+mn-ea"/>
        </w:rPr>
      </w:pPr>
      <w:r w:rsidRPr="00BF6D3A">
        <w:rPr>
          <w:rFonts w:eastAsia="+mn-ea"/>
        </w:rPr>
        <w:t>To</w:t>
      </w:r>
      <w:r>
        <w:rPr>
          <w:rFonts w:eastAsia="+mn-ea"/>
        </w:rPr>
        <w:t xml:space="preserve"> focus on the customer: </w:t>
      </w:r>
    </w:p>
    <w:p w:rsidR="00BF6D3A" w:rsidRDefault="00BF6D3A" w:rsidP="00BF6D3A">
      <w:pPr>
        <w:pStyle w:val="ListParagraph"/>
        <w:numPr>
          <w:ilvl w:val="0"/>
          <w:numId w:val="26"/>
        </w:numPr>
      </w:pPr>
      <w:r>
        <w:t>A</w:t>
      </w:r>
      <w:r w:rsidRPr="00BF6D3A">
        <w:t>void distractions and multitasking</w:t>
      </w:r>
      <w:r>
        <w:t>.</w:t>
      </w:r>
    </w:p>
    <w:p w:rsidR="00BF6D3A" w:rsidRDefault="00BF6D3A" w:rsidP="00BF6D3A">
      <w:pPr>
        <w:pStyle w:val="ListParagraph"/>
        <w:numPr>
          <w:ilvl w:val="0"/>
          <w:numId w:val="26"/>
        </w:numPr>
      </w:pPr>
      <w:r>
        <w:t>L</w:t>
      </w:r>
      <w:r w:rsidRPr="00BF6D3A">
        <w:t xml:space="preserve">isten </w:t>
      </w:r>
      <w:r>
        <w:t xml:space="preserve">for facts and </w:t>
      </w:r>
      <w:r w:rsidRPr="00BF6D3A">
        <w:t>feelings</w:t>
      </w:r>
      <w:r>
        <w:t>.</w:t>
      </w:r>
    </w:p>
    <w:p w:rsidR="00BF6D3A" w:rsidRDefault="00BF6D3A" w:rsidP="00BF6D3A">
      <w:pPr>
        <w:pStyle w:val="ListParagraph"/>
        <w:numPr>
          <w:ilvl w:val="0"/>
          <w:numId w:val="26"/>
        </w:numPr>
      </w:pPr>
      <w:r>
        <w:t xml:space="preserve">Watch for nonverbal </w:t>
      </w:r>
      <w:r w:rsidRPr="00BF6D3A">
        <w:t>cues</w:t>
      </w:r>
      <w:r>
        <w:t>.</w:t>
      </w:r>
    </w:p>
    <w:p w:rsidR="00BF6D3A" w:rsidRPr="00BF6D3A" w:rsidRDefault="00BF6D3A" w:rsidP="00BF6D3A">
      <w:pPr>
        <w:pStyle w:val="ListParagraph"/>
        <w:numPr>
          <w:ilvl w:val="0"/>
          <w:numId w:val="26"/>
        </w:numPr>
      </w:pPr>
      <w:r>
        <w:t>T</w:t>
      </w:r>
      <w:r w:rsidRPr="00BF6D3A">
        <w:t xml:space="preserve">ake notes on what the customer is saying so you can follow up. </w:t>
      </w:r>
    </w:p>
    <w:p w:rsidR="00BF6D3A" w:rsidRPr="00BF6D3A" w:rsidRDefault="00BF6D3A" w:rsidP="00BF6D3A">
      <w:pPr>
        <w:pStyle w:val="Heading4"/>
      </w:pPr>
      <w:r w:rsidRPr="00BF6D3A">
        <w:t>Strategy 3: Process the Message</w:t>
      </w:r>
    </w:p>
    <w:p w:rsidR="00BF6D3A" w:rsidRDefault="00BF6D3A" w:rsidP="00BF6D3A">
      <w:r w:rsidRPr="00BF6D3A">
        <w:t xml:space="preserve">Processing the message helps you to understand customer’s unique situation and consider what the customer is not saying, so you can determine the best way to support the customer’s needs. </w:t>
      </w:r>
    </w:p>
    <w:p w:rsidR="00BF6D3A" w:rsidRDefault="00BF6D3A" w:rsidP="00BF6D3A">
      <w:r w:rsidRPr="00BF6D3A">
        <w:t>To process the message</w:t>
      </w:r>
      <w:r>
        <w:t>:</w:t>
      </w:r>
    </w:p>
    <w:p w:rsidR="00BF6D3A" w:rsidRDefault="00BF6D3A" w:rsidP="00BF6D3A">
      <w:pPr>
        <w:pStyle w:val="ListParagraph"/>
        <w:numPr>
          <w:ilvl w:val="0"/>
          <w:numId w:val="27"/>
        </w:numPr>
      </w:pPr>
      <w:r>
        <w:t>G</w:t>
      </w:r>
      <w:r w:rsidRPr="00BF6D3A">
        <w:t>ive appropriate verbal and nonverbal cues</w:t>
      </w:r>
      <w:r>
        <w:t>.</w:t>
      </w:r>
    </w:p>
    <w:p w:rsidR="00BF6D3A" w:rsidRDefault="00BF6D3A" w:rsidP="00BF6D3A">
      <w:pPr>
        <w:pStyle w:val="ListParagraph"/>
        <w:numPr>
          <w:ilvl w:val="0"/>
          <w:numId w:val="27"/>
        </w:numPr>
      </w:pPr>
      <w:r>
        <w:t>L</w:t>
      </w:r>
      <w:r w:rsidRPr="00BF6D3A">
        <w:t>isten to what the customer is saying and play it back to them</w:t>
      </w:r>
      <w:r>
        <w:t>.</w:t>
      </w:r>
    </w:p>
    <w:p w:rsidR="00BF6D3A" w:rsidRPr="00BF6D3A" w:rsidRDefault="00BF6D3A" w:rsidP="00BF6D3A">
      <w:pPr>
        <w:pStyle w:val="ListParagraph"/>
        <w:numPr>
          <w:ilvl w:val="0"/>
          <w:numId w:val="27"/>
        </w:numPr>
      </w:pPr>
      <w:r>
        <w:t>A</w:t>
      </w:r>
      <w:r w:rsidRPr="00BF6D3A">
        <w:t>sk follow-up questions for additional insight.</w:t>
      </w:r>
    </w:p>
    <w:p w:rsidR="00BF6D3A" w:rsidRPr="00BF6D3A" w:rsidRDefault="00BF6D3A" w:rsidP="00BF6D3A">
      <w:pPr>
        <w:pStyle w:val="Heading4"/>
      </w:pPr>
      <w:r w:rsidRPr="00BF6D3A">
        <w:t>Strategy 4: Respond with Empathy</w:t>
      </w:r>
    </w:p>
    <w:p w:rsidR="00BF6D3A" w:rsidRDefault="00BF6D3A" w:rsidP="00BF6D3A">
      <w:pPr>
        <w:rPr>
          <w:rFonts w:eastAsia="+mn-ea"/>
        </w:rPr>
      </w:pPr>
      <w:r w:rsidRPr="00BF6D3A">
        <w:rPr>
          <w:rFonts w:eastAsia="+mn-ea"/>
        </w:rPr>
        <w:t xml:space="preserve">Responding with empathy will help you to open up to the customer and develop a higher level of trust and partnership with the customer. </w:t>
      </w:r>
    </w:p>
    <w:p w:rsidR="00BF6D3A" w:rsidRDefault="00BF6D3A" w:rsidP="00BF6D3A">
      <w:pPr>
        <w:rPr>
          <w:rFonts w:eastAsia="MS PGothic"/>
        </w:rPr>
      </w:pPr>
      <w:r w:rsidRPr="00BF6D3A">
        <w:rPr>
          <w:rFonts w:eastAsia="MS PGothic"/>
        </w:rPr>
        <w:t>To respond with empathy</w:t>
      </w:r>
      <w:r>
        <w:rPr>
          <w:rFonts w:eastAsia="MS PGothic"/>
        </w:rPr>
        <w:t>:</w:t>
      </w:r>
    </w:p>
    <w:p w:rsidR="00BF6D3A" w:rsidRPr="00BF6D3A" w:rsidRDefault="00BF6D3A" w:rsidP="00BF6D3A">
      <w:pPr>
        <w:pStyle w:val="ListParagraph"/>
        <w:numPr>
          <w:ilvl w:val="0"/>
          <w:numId w:val="28"/>
        </w:numPr>
        <w:rPr>
          <w:rFonts w:eastAsia="+mn-ea"/>
        </w:rPr>
      </w:pPr>
      <w:r w:rsidRPr="00BF6D3A">
        <w:rPr>
          <w:rFonts w:eastAsia="MS PGothic"/>
        </w:rPr>
        <w:t>R</w:t>
      </w:r>
      <w:r w:rsidRPr="00BF6D3A">
        <w:rPr>
          <w:rFonts w:eastAsia="+mn-ea"/>
        </w:rPr>
        <w:t>eflect emotion.</w:t>
      </w:r>
      <w:r w:rsidR="00D928B9">
        <w:rPr>
          <w:rFonts w:eastAsia="+mn-ea"/>
        </w:rPr>
        <w:t xml:space="preserve"> Acknowledge all signs of emotion </w:t>
      </w:r>
      <w:r w:rsidR="00D928B9" w:rsidRPr="00D928B9">
        <w:rPr>
          <w:rFonts w:eastAsia="+mn-ea"/>
        </w:rPr>
        <w:t>from the customer.</w:t>
      </w:r>
    </w:p>
    <w:p w:rsidR="00BF6D3A" w:rsidRPr="00BF6D3A" w:rsidRDefault="00BF6D3A" w:rsidP="00BF6D3A">
      <w:pPr>
        <w:pStyle w:val="ListParagraph"/>
        <w:numPr>
          <w:ilvl w:val="0"/>
          <w:numId w:val="28"/>
        </w:numPr>
        <w:rPr>
          <w:rFonts w:eastAsia="MS PGothic"/>
        </w:rPr>
      </w:pPr>
      <w:r w:rsidRPr="00BF6D3A">
        <w:rPr>
          <w:rFonts w:eastAsia="+mn-ea"/>
        </w:rPr>
        <w:t>S</w:t>
      </w:r>
      <w:r w:rsidRPr="00BF6D3A">
        <w:rPr>
          <w:rFonts w:eastAsia="MS PGothic"/>
        </w:rPr>
        <w:t>hare your feelings and experiences so the customer knows you can relate.</w:t>
      </w:r>
    </w:p>
    <w:p w:rsidR="00BF6D3A" w:rsidRPr="00BF6D3A" w:rsidRDefault="00BF6D3A" w:rsidP="00BF6D3A">
      <w:pPr>
        <w:pStyle w:val="ListParagraph"/>
        <w:numPr>
          <w:ilvl w:val="0"/>
          <w:numId w:val="28"/>
        </w:numPr>
      </w:pPr>
      <w:r w:rsidRPr="00BF6D3A">
        <w:rPr>
          <w:rFonts w:eastAsia="MS PGothic"/>
        </w:rPr>
        <w:t>S</w:t>
      </w:r>
      <w:r w:rsidRPr="00BF6D3A">
        <w:rPr>
          <w:rFonts w:eastAsia="+mn-ea"/>
        </w:rPr>
        <w:t>ummarize</w:t>
      </w:r>
      <w:r w:rsidRPr="00BF6D3A">
        <w:rPr>
          <w:rFonts w:eastAsia="MS PGothic"/>
        </w:rPr>
        <w:t xml:space="preserve"> or restate to confirm your understanding.</w:t>
      </w:r>
      <w:r w:rsidR="00D928B9">
        <w:rPr>
          <w:rFonts w:eastAsia="MS PGothic"/>
        </w:rPr>
        <w:t xml:space="preserve"> </w:t>
      </w:r>
      <w:r w:rsidR="00D928B9" w:rsidRPr="00D928B9">
        <w:rPr>
          <w:rFonts w:eastAsia="MS PGothic"/>
        </w:rPr>
        <w:t>This helps to process what the customer has been saying and link it together into a summary of your conversation.</w:t>
      </w:r>
    </w:p>
    <w:p w:rsidR="00280DFB" w:rsidRDefault="00280DFB" w:rsidP="0090025B">
      <w:pPr>
        <w:pStyle w:val="Heading2"/>
      </w:pPr>
      <w:bookmarkStart w:id="67" w:name="_Toc414235872"/>
      <w:bookmarkEnd w:id="66"/>
      <w:r>
        <w:t>Activity: Assess Your Listening Habits</w:t>
      </w:r>
      <w:bookmarkEnd w:id="67"/>
    </w:p>
    <w:p w:rsidR="00280DFB" w:rsidRDefault="00280DFB" w:rsidP="00DA4986">
      <w:pPr>
        <w:spacing w:after="120"/>
      </w:pPr>
      <w:r>
        <w:t xml:space="preserve">Instructions: Review each habit and check the appropriate box to rate how often you exhibit it. </w:t>
      </w:r>
    </w:p>
    <w:p w:rsidR="00280DFB" w:rsidRDefault="00DA4986" w:rsidP="0038764B">
      <w:pPr>
        <w:spacing w:after="200"/>
        <w:jc w:val="center"/>
      </w:pPr>
      <w:r>
        <w:t xml:space="preserve">Rating Scale: </w:t>
      </w:r>
      <w:r w:rsidR="00280DFB">
        <w:t xml:space="preserve">1 = Always, 2 = Frequently, 3 = Sometimes, 4 = Rarely, </w:t>
      </w:r>
      <w:r>
        <w:t xml:space="preserve">5 = </w:t>
      </w:r>
      <w:r w:rsidR="00280DFB">
        <w:t>Never</w:t>
      </w:r>
    </w:p>
    <w:tbl>
      <w:tblPr>
        <w:tblStyle w:val="TableGrid"/>
        <w:tblW w:w="0" w:type="auto"/>
        <w:tblLook w:val="04A0" w:firstRow="1" w:lastRow="0" w:firstColumn="1" w:lastColumn="0" w:noHBand="0" w:noVBand="1"/>
      </w:tblPr>
      <w:tblGrid>
        <w:gridCol w:w="7178"/>
        <w:gridCol w:w="448"/>
        <w:gridCol w:w="448"/>
        <w:gridCol w:w="448"/>
        <w:gridCol w:w="415"/>
        <w:gridCol w:w="413"/>
      </w:tblGrid>
      <w:tr w:rsidR="00280DFB" w:rsidRPr="00280DFB" w:rsidTr="006A2CA3">
        <w:tc>
          <w:tcPr>
            <w:tcW w:w="7398" w:type="dxa"/>
            <w:shd w:val="clear" w:color="auto" w:fill="E1393E"/>
            <w:vAlign w:val="center"/>
          </w:tcPr>
          <w:p w:rsidR="00280DFB" w:rsidRPr="006A2CA3" w:rsidRDefault="00280DFB" w:rsidP="00280DFB">
            <w:pPr>
              <w:spacing w:after="0"/>
              <w:rPr>
                <w:b/>
                <w:color w:val="FFFFFF" w:themeColor="background1"/>
              </w:rPr>
            </w:pPr>
            <w:r w:rsidRPr="006A2CA3">
              <w:rPr>
                <w:b/>
                <w:color w:val="FFFFFF" w:themeColor="background1"/>
              </w:rPr>
              <w:t>Listening Habits</w:t>
            </w:r>
          </w:p>
        </w:tc>
        <w:tc>
          <w:tcPr>
            <w:tcW w:w="450" w:type="dxa"/>
            <w:shd w:val="clear" w:color="auto" w:fill="E1393E"/>
            <w:vAlign w:val="center"/>
          </w:tcPr>
          <w:p w:rsidR="00280DFB" w:rsidRPr="006A2CA3" w:rsidRDefault="00280DFB" w:rsidP="00280DFB">
            <w:pPr>
              <w:spacing w:after="0"/>
              <w:jc w:val="center"/>
              <w:rPr>
                <w:b/>
                <w:color w:val="FFFFFF" w:themeColor="background1"/>
              </w:rPr>
            </w:pPr>
            <w:r w:rsidRPr="006A2CA3">
              <w:rPr>
                <w:b/>
                <w:color w:val="FFFFFF" w:themeColor="background1"/>
              </w:rPr>
              <w:t>1</w:t>
            </w:r>
          </w:p>
        </w:tc>
        <w:tc>
          <w:tcPr>
            <w:tcW w:w="450" w:type="dxa"/>
            <w:shd w:val="clear" w:color="auto" w:fill="E1393E"/>
            <w:vAlign w:val="center"/>
          </w:tcPr>
          <w:p w:rsidR="00280DFB" w:rsidRPr="006A2CA3" w:rsidRDefault="00280DFB" w:rsidP="00280DFB">
            <w:pPr>
              <w:spacing w:after="0"/>
              <w:jc w:val="center"/>
              <w:rPr>
                <w:b/>
                <w:color w:val="FFFFFF" w:themeColor="background1"/>
              </w:rPr>
            </w:pPr>
            <w:r w:rsidRPr="006A2CA3">
              <w:rPr>
                <w:b/>
                <w:color w:val="FFFFFF" w:themeColor="background1"/>
              </w:rPr>
              <w:t>2</w:t>
            </w:r>
          </w:p>
        </w:tc>
        <w:tc>
          <w:tcPr>
            <w:tcW w:w="450" w:type="dxa"/>
            <w:shd w:val="clear" w:color="auto" w:fill="E1393E"/>
            <w:vAlign w:val="center"/>
          </w:tcPr>
          <w:p w:rsidR="00280DFB" w:rsidRPr="006A2CA3" w:rsidRDefault="00280DFB" w:rsidP="00280DFB">
            <w:pPr>
              <w:spacing w:after="0"/>
              <w:jc w:val="center"/>
              <w:rPr>
                <w:b/>
                <w:color w:val="FFFFFF" w:themeColor="background1"/>
              </w:rPr>
            </w:pPr>
            <w:r w:rsidRPr="006A2CA3">
              <w:rPr>
                <w:b/>
                <w:color w:val="FFFFFF" w:themeColor="background1"/>
              </w:rPr>
              <w:t>3</w:t>
            </w:r>
          </w:p>
        </w:tc>
        <w:tc>
          <w:tcPr>
            <w:tcW w:w="415" w:type="dxa"/>
            <w:shd w:val="clear" w:color="auto" w:fill="E1393E"/>
            <w:vAlign w:val="center"/>
          </w:tcPr>
          <w:p w:rsidR="00280DFB" w:rsidRPr="006A2CA3" w:rsidRDefault="00280DFB" w:rsidP="00280DFB">
            <w:pPr>
              <w:spacing w:after="0"/>
              <w:jc w:val="center"/>
              <w:rPr>
                <w:b/>
                <w:color w:val="FFFFFF" w:themeColor="background1"/>
              </w:rPr>
            </w:pPr>
            <w:r w:rsidRPr="006A2CA3">
              <w:rPr>
                <w:b/>
                <w:color w:val="FFFFFF" w:themeColor="background1"/>
              </w:rPr>
              <w:t>4</w:t>
            </w:r>
          </w:p>
        </w:tc>
        <w:tc>
          <w:tcPr>
            <w:tcW w:w="413" w:type="dxa"/>
            <w:shd w:val="clear" w:color="auto" w:fill="E1393E"/>
            <w:vAlign w:val="center"/>
          </w:tcPr>
          <w:p w:rsidR="00280DFB" w:rsidRPr="006A2CA3" w:rsidRDefault="00280DFB" w:rsidP="00280DFB">
            <w:pPr>
              <w:spacing w:after="0"/>
              <w:jc w:val="center"/>
              <w:rPr>
                <w:b/>
                <w:color w:val="FFFFFF" w:themeColor="background1"/>
              </w:rPr>
            </w:pPr>
            <w:r w:rsidRPr="006A2CA3">
              <w:rPr>
                <w:b/>
                <w:color w:val="FFFFFF" w:themeColor="background1"/>
              </w:rPr>
              <w:t>5</w:t>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listen by conscientiously, focusing my thoughts on the person who is speaking and what they are saying, and commit myself to really listen.</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begin asking questions about what I heard before letting the other person know what I heard or understood.</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listen to the person by watching eyes, face, body posture, movement, and listening to other voice cues.</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analyze and try to interpret for myself what the other person is saying rather than asking for clarification of what I thought I heard or understood him to say.</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listen for what is not being said as well as for what is being said.</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think about other things or daydream while listening to the person.</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show in a physical way that I am listening and interested, and I try to help the other person feel comfortable in sharing with me.</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often act like I am listening even when I am not, especially when I am busy or feel I already know what the person is going to say.</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am aware of the listening or non-listening cues I am giving to the other person such as facial, body, and vocal cues.</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listen for particular words, phrases, or detail, more than I listen for the overall ideas of the person to whom I am listening.</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use mirror responses to feed back to the person specific words or phrases he has used that I need clarified.</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interrupt with my own personal “I’ve been there” story by making comments such as “I know just what you mean” or “That’s happened to me, too,” and then go on to tell my story before letting the other person finish, or before letting them know that I heard and understood what they were saying, feeling, etc.</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paraphrase or summarize what I heard the other person saying before giving my own personal feeling or point of view.</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think of what I am going to say next before the person has finished speaking.</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consistently ask for feedback to verify my perception of the other person’s message.</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r w:rsidR="00280DFB" w:rsidTr="00280DFB">
        <w:tc>
          <w:tcPr>
            <w:tcW w:w="7398" w:type="dxa"/>
            <w:vAlign w:val="center"/>
          </w:tcPr>
          <w:p w:rsidR="00280DFB" w:rsidRDefault="00280DFB" w:rsidP="007C057D">
            <w:pPr>
              <w:pStyle w:val="ListParagraph"/>
              <w:numPr>
                <w:ilvl w:val="0"/>
                <w:numId w:val="12"/>
              </w:numPr>
              <w:spacing w:before="40" w:after="60"/>
              <w:ind w:left="274" w:hanging="346"/>
            </w:pPr>
            <w:r>
              <w:t>I am easily distracted by noises or the speaker’s manner of delivery.</w:t>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50" w:type="dxa"/>
            <w:vAlign w:val="center"/>
          </w:tcPr>
          <w:p w:rsidR="00280DFB" w:rsidRDefault="00280DFB" w:rsidP="00280DFB">
            <w:pPr>
              <w:spacing w:after="0"/>
              <w:jc w:val="center"/>
            </w:pPr>
            <w:r>
              <w:sym w:font="Wingdings" w:char="F0A8"/>
            </w:r>
          </w:p>
        </w:tc>
        <w:tc>
          <w:tcPr>
            <w:tcW w:w="450" w:type="dxa"/>
            <w:shd w:val="clear" w:color="auto" w:fill="F2F2F2" w:themeFill="background1" w:themeFillShade="F2"/>
            <w:vAlign w:val="center"/>
          </w:tcPr>
          <w:p w:rsidR="00280DFB" w:rsidRDefault="00280DFB" w:rsidP="00280DFB">
            <w:pPr>
              <w:spacing w:after="0"/>
              <w:jc w:val="center"/>
            </w:pPr>
            <w:r>
              <w:sym w:font="Wingdings" w:char="F0A8"/>
            </w:r>
          </w:p>
        </w:tc>
        <w:tc>
          <w:tcPr>
            <w:tcW w:w="415" w:type="dxa"/>
            <w:vAlign w:val="center"/>
          </w:tcPr>
          <w:p w:rsidR="00280DFB" w:rsidRDefault="00280DFB" w:rsidP="00280DFB">
            <w:pPr>
              <w:spacing w:after="0"/>
              <w:jc w:val="center"/>
            </w:pPr>
            <w:r>
              <w:sym w:font="Wingdings" w:char="F0A8"/>
            </w:r>
          </w:p>
        </w:tc>
        <w:tc>
          <w:tcPr>
            <w:tcW w:w="413" w:type="dxa"/>
            <w:shd w:val="clear" w:color="auto" w:fill="F2F2F2" w:themeFill="background1" w:themeFillShade="F2"/>
            <w:vAlign w:val="center"/>
          </w:tcPr>
          <w:p w:rsidR="00280DFB" w:rsidRDefault="00280DFB" w:rsidP="00280DFB">
            <w:pPr>
              <w:spacing w:after="0"/>
              <w:jc w:val="center"/>
            </w:pPr>
            <w:r>
              <w:sym w:font="Wingdings" w:char="F0A8"/>
            </w:r>
          </w:p>
        </w:tc>
      </w:tr>
    </w:tbl>
    <w:p w:rsidR="00280DFB" w:rsidRDefault="00280DFB" w:rsidP="00DA4986">
      <w:pPr>
        <w:spacing w:before="240" w:after="0"/>
      </w:pPr>
      <w:r>
        <w:t>Mark a few habits that you would like to change. What will you do to improve?</w:t>
      </w:r>
      <w:r w:rsidR="00DA4986">
        <w:t xml:space="preserve"> Document your thoughts in your Personal Improvement Plan.</w:t>
      </w:r>
    </w:p>
    <w:p w:rsidR="00727E18" w:rsidRDefault="0046513A" w:rsidP="00A2517C">
      <w:pPr>
        <w:pStyle w:val="Heading1"/>
      </w:pPr>
      <w:bookmarkStart w:id="68" w:name="_Toc294689262"/>
      <w:bookmarkStart w:id="69" w:name="_Toc414235873"/>
      <w:r>
        <w:t>Listening S</w:t>
      </w:r>
      <w:r w:rsidR="00727E18">
        <w:t xml:space="preserve">ins and </w:t>
      </w:r>
      <w:r>
        <w:t>V</w:t>
      </w:r>
      <w:r w:rsidR="00727E18">
        <w:t>irtues</w:t>
      </w:r>
      <w:bookmarkEnd w:id="68"/>
      <w:bookmarkEnd w:id="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727E18" w:rsidTr="00727E18">
        <w:tc>
          <w:tcPr>
            <w:tcW w:w="4788" w:type="dxa"/>
          </w:tcPr>
          <w:p w:rsidR="00727E18" w:rsidRDefault="00727E18" w:rsidP="00727E18">
            <w:pPr>
              <w:pStyle w:val="Heading3"/>
              <w:outlineLvl w:val="2"/>
            </w:pPr>
            <w:bookmarkStart w:id="70" w:name="_Toc293566188"/>
            <w:bookmarkStart w:id="71" w:name="_Toc294586967"/>
            <w:bookmarkStart w:id="72" w:name="_Toc294689263"/>
            <w:r>
              <w:t>Listening Sins</w:t>
            </w:r>
            <w:bookmarkEnd w:id="70"/>
            <w:bookmarkEnd w:id="71"/>
            <w:bookmarkEnd w:id="72"/>
          </w:p>
          <w:p w:rsidR="00B31EA5" w:rsidRPr="00727E18" w:rsidRDefault="00B31EA5" w:rsidP="005E315C">
            <w:pPr>
              <w:pStyle w:val="ListParagraph"/>
              <w:numPr>
                <w:ilvl w:val="0"/>
                <w:numId w:val="13"/>
              </w:numPr>
              <w:tabs>
                <w:tab w:val="clear" w:pos="720"/>
                <w:tab w:val="num" w:pos="360"/>
              </w:tabs>
              <w:spacing w:after="120"/>
              <w:ind w:left="360"/>
              <w:contextualSpacing w:val="0"/>
            </w:pPr>
            <w:r w:rsidRPr="00727E18">
              <w:t>Making evaluative judgments</w:t>
            </w:r>
          </w:p>
          <w:p w:rsidR="00B31EA5" w:rsidRPr="00727E18" w:rsidRDefault="00B31EA5" w:rsidP="005E315C">
            <w:pPr>
              <w:pStyle w:val="ListParagraph"/>
              <w:numPr>
                <w:ilvl w:val="0"/>
                <w:numId w:val="13"/>
              </w:numPr>
              <w:tabs>
                <w:tab w:val="clear" w:pos="720"/>
                <w:tab w:val="num" w:pos="360"/>
              </w:tabs>
              <w:spacing w:after="120"/>
              <w:ind w:left="360"/>
              <w:contextualSpacing w:val="0"/>
            </w:pPr>
            <w:r w:rsidRPr="00727E18">
              <w:t>Multitasking</w:t>
            </w:r>
          </w:p>
          <w:p w:rsidR="00B31EA5" w:rsidRPr="00727E18" w:rsidRDefault="00B31EA5" w:rsidP="005E315C">
            <w:pPr>
              <w:pStyle w:val="ListParagraph"/>
              <w:numPr>
                <w:ilvl w:val="0"/>
                <w:numId w:val="13"/>
              </w:numPr>
              <w:tabs>
                <w:tab w:val="clear" w:pos="720"/>
                <w:tab w:val="num" w:pos="360"/>
              </w:tabs>
              <w:spacing w:after="120"/>
              <w:ind w:left="360"/>
              <w:contextualSpacing w:val="0"/>
            </w:pPr>
            <w:r w:rsidRPr="00727E18">
              <w:t xml:space="preserve">Interrupting in the middle of a sentence </w:t>
            </w:r>
            <w:r w:rsidR="00727E18">
              <w:br/>
            </w:r>
            <w:r w:rsidRPr="00727E18">
              <w:t>or story</w:t>
            </w:r>
          </w:p>
          <w:p w:rsidR="00727E18" w:rsidRDefault="00B31EA5" w:rsidP="00BF6D3A">
            <w:pPr>
              <w:pStyle w:val="ListParagraph"/>
              <w:numPr>
                <w:ilvl w:val="0"/>
                <w:numId w:val="13"/>
              </w:numPr>
              <w:tabs>
                <w:tab w:val="clear" w:pos="720"/>
                <w:tab w:val="num" w:pos="360"/>
              </w:tabs>
              <w:spacing w:after="120"/>
              <w:ind w:left="360"/>
              <w:contextualSpacing w:val="0"/>
            </w:pPr>
            <w:r w:rsidRPr="00727E18">
              <w:t>Failing to clarify meaning</w:t>
            </w:r>
          </w:p>
        </w:tc>
        <w:tc>
          <w:tcPr>
            <w:tcW w:w="4788" w:type="dxa"/>
          </w:tcPr>
          <w:p w:rsidR="00727E18" w:rsidRDefault="00727E18" w:rsidP="00727E18">
            <w:pPr>
              <w:pStyle w:val="Heading3"/>
              <w:outlineLvl w:val="2"/>
            </w:pPr>
            <w:bookmarkStart w:id="73" w:name="_Toc293566189"/>
            <w:bookmarkStart w:id="74" w:name="_Toc294586968"/>
            <w:bookmarkStart w:id="75" w:name="_Toc294689264"/>
            <w:r>
              <w:t>Listening Virtues</w:t>
            </w:r>
            <w:bookmarkEnd w:id="73"/>
            <w:bookmarkEnd w:id="74"/>
            <w:bookmarkEnd w:id="75"/>
          </w:p>
          <w:p w:rsidR="00B31EA5" w:rsidRPr="00727E18" w:rsidRDefault="00B31EA5" w:rsidP="005E315C">
            <w:pPr>
              <w:pStyle w:val="ListParagraph"/>
              <w:numPr>
                <w:ilvl w:val="0"/>
                <w:numId w:val="14"/>
              </w:numPr>
              <w:tabs>
                <w:tab w:val="clear" w:pos="720"/>
                <w:tab w:val="num" w:pos="342"/>
              </w:tabs>
              <w:spacing w:after="120"/>
              <w:ind w:left="360"/>
              <w:contextualSpacing w:val="0"/>
            </w:pPr>
            <w:r w:rsidRPr="00727E18">
              <w:t>Maintaining eye contact</w:t>
            </w:r>
          </w:p>
          <w:p w:rsidR="00B31EA5" w:rsidRPr="00727E18" w:rsidRDefault="00B31EA5" w:rsidP="005E315C">
            <w:pPr>
              <w:pStyle w:val="ListParagraph"/>
              <w:numPr>
                <w:ilvl w:val="0"/>
                <w:numId w:val="14"/>
              </w:numPr>
              <w:tabs>
                <w:tab w:val="clear" w:pos="720"/>
                <w:tab w:val="num" w:pos="342"/>
              </w:tabs>
              <w:spacing w:after="120"/>
              <w:ind w:left="360"/>
              <w:contextualSpacing w:val="0"/>
            </w:pPr>
            <w:r w:rsidRPr="00727E18">
              <w:t>Encouraging the speaker with body language</w:t>
            </w:r>
          </w:p>
          <w:p w:rsidR="00B31EA5" w:rsidRPr="00727E18" w:rsidRDefault="00B31EA5" w:rsidP="005E315C">
            <w:pPr>
              <w:pStyle w:val="ListParagraph"/>
              <w:numPr>
                <w:ilvl w:val="0"/>
                <w:numId w:val="14"/>
              </w:numPr>
              <w:tabs>
                <w:tab w:val="clear" w:pos="720"/>
                <w:tab w:val="num" w:pos="342"/>
              </w:tabs>
              <w:spacing w:after="120"/>
              <w:ind w:left="360"/>
              <w:contextualSpacing w:val="0"/>
            </w:pPr>
            <w:r w:rsidRPr="00727E18">
              <w:t>Asking questions and reflecting the speaker’s message to reinforce understanding</w:t>
            </w:r>
          </w:p>
          <w:p w:rsidR="00727E18" w:rsidRDefault="00B31EA5" w:rsidP="004A1CB0">
            <w:pPr>
              <w:pStyle w:val="ListParagraph"/>
              <w:numPr>
                <w:ilvl w:val="0"/>
                <w:numId w:val="14"/>
              </w:numPr>
              <w:tabs>
                <w:tab w:val="clear" w:pos="720"/>
                <w:tab w:val="num" w:pos="342"/>
              </w:tabs>
              <w:spacing w:after="120"/>
              <w:ind w:left="360"/>
              <w:contextualSpacing w:val="0"/>
            </w:pPr>
            <w:r w:rsidRPr="00727E18">
              <w:t xml:space="preserve">Being honest about times when </w:t>
            </w:r>
            <w:r w:rsidR="00727E18">
              <w:t xml:space="preserve">it is </w:t>
            </w:r>
            <w:r w:rsidRPr="00727E18">
              <w:t>hard to really listen</w:t>
            </w:r>
          </w:p>
        </w:tc>
      </w:tr>
    </w:tbl>
    <w:p w:rsidR="0002040D" w:rsidRDefault="0046513A" w:rsidP="00A2517C">
      <w:pPr>
        <w:pStyle w:val="Heading1"/>
      </w:pPr>
      <w:bookmarkStart w:id="76" w:name="_Toc294689272"/>
      <w:bookmarkStart w:id="77" w:name="_Toc414235874"/>
      <w:r>
        <w:t>C</w:t>
      </w:r>
      <w:r w:rsidR="00661CA6">
        <w:t>ommunicati</w:t>
      </w:r>
      <w:r>
        <w:t>ng V</w:t>
      </w:r>
      <w:r w:rsidR="00661CA6">
        <w:t>alue</w:t>
      </w:r>
      <w:bookmarkEnd w:id="76"/>
      <w:r>
        <w:t xml:space="preserve"> and Differential A</w:t>
      </w:r>
      <w:r w:rsidR="003B275A">
        <w:t>dvantage</w:t>
      </w:r>
      <w:bookmarkEnd w:id="77"/>
    </w:p>
    <w:p w:rsidR="00661CA6" w:rsidRDefault="00666E42" w:rsidP="00A42F45">
      <w:pPr>
        <w:pStyle w:val="Heading2"/>
      </w:pPr>
      <w:bookmarkStart w:id="78" w:name="_Toc294689274"/>
      <w:bookmarkStart w:id="79" w:name="_Toc414235875"/>
      <w:r>
        <w:t>Differentiation Strategies</w:t>
      </w:r>
      <w:bookmarkEnd w:id="78"/>
      <w:bookmarkEnd w:id="79"/>
    </w:p>
    <w:p w:rsidR="00666E42" w:rsidRDefault="00F72F18" w:rsidP="00666E42">
      <w:r w:rsidRPr="00666E42">
        <w:t>You can’t communicate your differential advantage until you define what different</w:t>
      </w:r>
      <w:r w:rsidR="00666E42">
        <w:t xml:space="preserve">iates you from your competitors. </w:t>
      </w:r>
      <w:r w:rsidR="00666E42" w:rsidRPr="00666E42">
        <w:t>There are six differentiation strategies</w:t>
      </w:r>
      <w:r w:rsidR="00666E42">
        <w:t xml:space="preserve"> you might employ. </w:t>
      </w:r>
      <w:r w:rsidR="00A54E1E">
        <w:t>During the lecture, note examples that will help you remember each one.</w:t>
      </w:r>
    </w:p>
    <w:tbl>
      <w:tblPr>
        <w:tblStyle w:val="TableGrid"/>
        <w:tblW w:w="9360" w:type="dxa"/>
        <w:tblLook w:val="04A0" w:firstRow="1" w:lastRow="0" w:firstColumn="1" w:lastColumn="0" w:noHBand="0" w:noVBand="1"/>
      </w:tblPr>
      <w:tblGrid>
        <w:gridCol w:w="2538"/>
        <w:gridCol w:w="6822"/>
      </w:tblGrid>
      <w:tr w:rsidR="00666E42" w:rsidRPr="003B432F" w:rsidTr="00461EB7">
        <w:trPr>
          <w:trHeight w:val="504"/>
        </w:trPr>
        <w:tc>
          <w:tcPr>
            <w:tcW w:w="2538" w:type="dxa"/>
            <w:shd w:val="clear" w:color="auto" w:fill="E1393E"/>
            <w:vAlign w:val="center"/>
          </w:tcPr>
          <w:p w:rsidR="00666E42" w:rsidRPr="003B432F" w:rsidRDefault="00666E42" w:rsidP="00666E42">
            <w:pPr>
              <w:spacing w:before="120" w:after="120"/>
              <w:jc w:val="center"/>
              <w:rPr>
                <w:b/>
              </w:rPr>
            </w:pPr>
            <w:r w:rsidRPr="00461EB7">
              <w:rPr>
                <w:b/>
                <w:color w:val="FFFFFF" w:themeColor="background1"/>
              </w:rPr>
              <w:t>Product Differentiation</w:t>
            </w:r>
          </w:p>
        </w:tc>
        <w:tc>
          <w:tcPr>
            <w:tcW w:w="6822" w:type="dxa"/>
            <w:tcBorders>
              <w:top w:val="nil"/>
              <w:bottom w:val="nil"/>
              <w:right w:val="nil"/>
            </w:tcBorders>
            <w:shd w:val="clear" w:color="auto" w:fill="auto"/>
          </w:tcPr>
          <w:p w:rsidR="00666E42" w:rsidRDefault="00666E42" w:rsidP="00F72F18">
            <w:pPr>
              <w:spacing w:before="160" w:after="160"/>
            </w:pPr>
            <w:r>
              <w:t>Examples:</w:t>
            </w:r>
          </w:p>
          <w:p w:rsidR="00666E42" w:rsidRPr="00771E58" w:rsidRDefault="00666E42" w:rsidP="00F72F18">
            <w:pPr>
              <w:tabs>
                <w:tab w:val="right" w:leader="underscore" w:pos="6480"/>
              </w:tabs>
              <w:spacing w:before="240"/>
            </w:pPr>
          </w:p>
        </w:tc>
      </w:tr>
    </w:tbl>
    <w:p w:rsidR="00666E42" w:rsidRDefault="00666E42" w:rsidP="00666E42"/>
    <w:tbl>
      <w:tblPr>
        <w:tblStyle w:val="TableGrid"/>
        <w:tblW w:w="9360" w:type="dxa"/>
        <w:tblLook w:val="04A0" w:firstRow="1" w:lastRow="0" w:firstColumn="1" w:lastColumn="0" w:noHBand="0" w:noVBand="1"/>
      </w:tblPr>
      <w:tblGrid>
        <w:gridCol w:w="2538"/>
        <w:gridCol w:w="6822"/>
      </w:tblGrid>
      <w:tr w:rsidR="00A54E1E" w:rsidRPr="003B432F" w:rsidTr="00461EB7">
        <w:trPr>
          <w:trHeight w:val="504"/>
        </w:trPr>
        <w:tc>
          <w:tcPr>
            <w:tcW w:w="2538" w:type="dxa"/>
            <w:shd w:val="clear" w:color="auto" w:fill="E1393E"/>
            <w:vAlign w:val="center"/>
          </w:tcPr>
          <w:p w:rsidR="00A54E1E" w:rsidRPr="003B432F" w:rsidRDefault="00A54E1E" w:rsidP="00F72F18">
            <w:pPr>
              <w:spacing w:before="120" w:after="120"/>
              <w:jc w:val="center"/>
              <w:rPr>
                <w:b/>
              </w:rPr>
            </w:pPr>
            <w:r w:rsidRPr="00461EB7">
              <w:rPr>
                <w:b/>
                <w:color w:val="FFFFFF" w:themeColor="background1"/>
              </w:rPr>
              <w:t>Service Differentiation</w:t>
            </w:r>
          </w:p>
        </w:tc>
        <w:tc>
          <w:tcPr>
            <w:tcW w:w="6822" w:type="dxa"/>
            <w:tcBorders>
              <w:top w:val="nil"/>
              <w:bottom w:val="nil"/>
              <w:right w:val="nil"/>
            </w:tcBorders>
            <w:shd w:val="clear" w:color="auto" w:fill="auto"/>
          </w:tcPr>
          <w:p w:rsidR="00A54E1E" w:rsidRDefault="00A54E1E" w:rsidP="00F72F18">
            <w:pPr>
              <w:spacing w:before="160" w:after="160"/>
            </w:pPr>
            <w:r>
              <w:t>Examples:</w:t>
            </w:r>
          </w:p>
          <w:p w:rsidR="00A54E1E" w:rsidRPr="00771E58" w:rsidRDefault="00A54E1E" w:rsidP="00F72F18">
            <w:pPr>
              <w:tabs>
                <w:tab w:val="right" w:leader="underscore" w:pos="6480"/>
              </w:tabs>
              <w:spacing w:before="240"/>
            </w:pPr>
          </w:p>
        </w:tc>
      </w:tr>
    </w:tbl>
    <w:p w:rsidR="00666E42" w:rsidRDefault="00666E42" w:rsidP="00666E42"/>
    <w:tbl>
      <w:tblPr>
        <w:tblStyle w:val="TableGrid"/>
        <w:tblW w:w="9360" w:type="dxa"/>
        <w:tblLook w:val="04A0" w:firstRow="1" w:lastRow="0" w:firstColumn="1" w:lastColumn="0" w:noHBand="0" w:noVBand="1"/>
      </w:tblPr>
      <w:tblGrid>
        <w:gridCol w:w="2538"/>
        <w:gridCol w:w="6822"/>
      </w:tblGrid>
      <w:tr w:rsidR="00A54E1E" w:rsidRPr="003B432F" w:rsidTr="00461EB7">
        <w:trPr>
          <w:trHeight w:val="504"/>
        </w:trPr>
        <w:tc>
          <w:tcPr>
            <w:tcW w:w="2538" w:type="dxa"/>
            <w:shd w:val="clear" w:color="auto" w:fill="E1393E"/>
            <w:vAlign w:val="center"/>
          </w:tcPr>
          <w:p w:rsidR="00A54E1E" w:rsidRPr="003B432F" w:rsidRDefault="00A54E1E" w:rsidP="00F72F18">
            <w:pPr>
              <w:spacing w:before="120" w:after="120"/>
              <w:jc w:val="center"/>
              <w:rPr>
                <w:b/>
              </w:rPr>
            </w:pPr>
            <w:r w:rsidRPr="00461EB7">
              <w:rPr>
                <w:b/>
                <w:color w:val="FFFFFF" w:themeColor="background1"/>
              </w:rPr>
              <w:t>Personnel Differentiation</w:t>
            </w:r>
          </w:p>
        </w:tc>
        <w:tc>
          <w:tcPr>
            <w:tcW w:w="6822" w:type="dxa"/>
            <w:tcBorders>
              <w:top w:val="nil"/>
              <w:bottom w:val="nil"/>
              <w:right w:val="nil"/>
            </w:tcBorders>
            <w:shd w:val="clear" w:color="auto" w:fill="auto"/>
          </w:tcPr>
          <w:p w:rsidR="00A54E1E" w:rsidRDefault="00A54E1E" w:rsidP="00F72F18">
            <w:pPr>
              <w:spacing w:before="160" w:after="160"/>
            </w:pPr>
            <w:r>
              <w:t>Examples:</w:t>
            </w:r>
          </w:p>
          <w:p w:rsidR="00A54E1E" w:rsidRPr="00771E58" w:rsidRDefault="00A54E1E" w:rsidP="00F72F18">
            <w:pPr>
              <w:tabs>
                <w:tab w:val="right" w:leader="underscore" w:pos="6480"/>
              </w:tabs>
              <w:spacing w:before="240"/>
            </w:pPr>
          </w:p>
        </w:tc>
      </w:tr>
    </w:tbl>
    <w:p w:rsidR="00A54E1E" w:rsidRDefault="00A54E1E" w:rsidP="00666E42"/>
    <w:tbl>
      <w:tblPr>
        <w:tblStyle w:val="TableGrid"/>
        <w:tblW w:w="9360" w:type="dxa"/>
        <w:tblLook w:val="04A0" w:firstRow="1" w:lastRow="0" w:firstColumn="1" w:lastColumn="0" w:noHBand="0" w:noVBand="1"/>
      </w:tblPr>
      <w:tblGrid>
        <w:gridCol w:w="2538"/>
        <w:gridCol w:w="6822"/>
      </w:tblGrid>
      <w:tr w:rsidR="00A54E1E" w:rsidRPr="003B432F" w:rsidTr="00461EB7">
        <w:trPr>
          <w:trHeight w:val="504"/>
        </w:trPr>
        <w:tc>
          <w:tcPr>
            <w:tcW w:w="2538" w:type="dxa"/>
            <w:shd w:val="clear" w:color="auto" w:fill="E1393E"/>
            <w:vAlign w:val="center"/>
          </w:tcPr>
          <w:p w:rsidR="00A54E1E" w:rsidRPr="003B432F" w:rsidRDefault="00A54E1E" w:rsidP="00F72F18">
            <w:pPr>
              <w:spacing w:before="120" w:after="120"/>
              <w:jc w:val="center"/>
              <w:rPr>
                <w:b/>
              </w:rPr>
            </w:pPr>
            <w:r w:rsidRPr="00461EB7">
              <w:rPr>
                <w:b/>
                <w:color w:val="FFFFFF" w:themeColor="background1"/>
              </w:rPr>
              <w:t>Channel Differentiation</w:t>
            </w:r>
          </w:p>
        </w:tc>
        <w:tc>
          <w:tcPr>
            <w:tcW w:w="6822" w:type="dxa"/>
            <w:tcBorders>
              <w:top w:val="nil"/>
              <w:bottom w:val="nil"/>
              <w:right w:val="nil"/>
            </w:tcBorders>
            <w:shd w:val="clear" w:color="auto" w:fill="auto"/>
          </w:tcPr>
          <w:p w:rsidR="00A54E1E" w:rsidRDefault="00A54E1E" w:rsidP="00F72F18">
            <w:pPr>
              <w:spacing w:before="160" w:after="160"/>
            </w:pPr>
            <w:r>
              <w:t>Examples:</w:t>
            </w:r>
          </w:p>
          <w:p w:rsidR="00A54E1E" w:rsidRPr="00771E58" w:rsidRDefault="00A54E1E" w:rsidP="00F72F18">
            <w:pPr>
              <w:tabs>
                <w:tab w:val="right" w:leader="underscore" w:pos="6480"/>
              </w:tabs>
              <w:spacing w:before="240"/>
            </w:pPr>
          </w:p>
        </w:tc>
      </w:tr>
    </w:tbl>
    <w:p w:rsidR="00A54E1E" w:rsidRDefault="00A54E1E" w:rsidP="00666E42"/>
    <w:tbl>
      <w:tblPr>
        <w:tblStyle w:val="TableGrid"/>
        <w:tblW w:w="9360" w:type="dxa"/>
        <w:tblLook w:val="04A0" w:firstRow="1" w:lastRow="0" w:firstColumn="1" w:lastColumn="0" w:noHBand="0" w:noVBand="1"/>
      </w:tblPr>
      <w:tblGrid>
        <w:gridCol w:w="2538"/>
        <w:gridCol w:w="6822"/>
      </w:tblGrid>
      <w:tr w:rsidR="00A54E1E" w:rsidRPr="003B432F" w:rsidTr="00461EB7">
        <w:trPr>
          <w:trHeight w:val="504"/>
        </w:trPr>
        <w:tc>
          <w:tcPr>
            <w:tcW w:w="2538" w:type="dxa"/>
            <w:shd w:val="clear" w:color="auto" w:fill="E1393E"/>
            <w:vAlign w:val="center"/>
          </w:tcPr>
          <w:p w:rsidR="00A54E1E" w:rsidRPr="003B432F" w:rsidRDefault="00A54E1E" w:rsidP="00E351C2">
            <w:pPr>
              <w:spacing w:before="120" w:after="120"/>
              <w:jc w:val="center"/>
              <w:rPr>
                <w:b/>
              </w:rPr>
            </w:pPr>
            <w:r w:rsidRPr="00461EB7">
              <w:rPr>
                <w:b/>
                <w:color w:val="FFFFFF" w:themeColor="background1"/>
              </w:rPr>
              <w:t>Image</w:t>
            </w:r>
            <w:r w:rsidR="00E351C2" w:rsidRPr="00461EB7">
              <w:rPr>
                <w:b/>
                <w:color w:val="FFFFFF" w:themeColor="background1"/>
              </w:rPr>
              <w:t xml:space="preserve"> </w:t>
            </w:r>
            <w:r w:rsidRPr="00461EB7">
              <w:rPr>
                <w:b/>
                <w:color w:val="FFFFFF" w:themeColor="background1"/>
              </w:rPr>
              <w:t>Differentiation</w:t>
            </w:r>
          </w:p>
        </w:tc>
        <w:tc>
          <w:tcPr>
            <w:tcW w:w="6822" w:type="dxa"/>
            <w:tcBorders>
              <w:top w:val="nil"/>
              <w:bottom w:val="nil"/>
              <w:right w:val="nil"/>
            </w:tcBorders>
            <w:shd w:val="clear" w:color="auto" w:fill="auto"/>
          </w:tcPr>
          <w:p w:rsidR="00A54E1E" w:rsidRDefault="00A54E1E" w:rsidP="00F72F18">
            <w:pPr>
              <w:spacing w:before="160" w:after="160"/>
            </w:pPr>
            <w:r>
              <w:t>Examples:</w:t>
            </w:r>
          </w:p>
          <w:p w:rsidR="00A54E1E" w:rsidRPr="00771E58" w:rsidRDefault="00A54E1E" w:rsidP="00F72F18">
            <w:pPr>
              <w:tabs>
                <w:tab w:val="right" w:leader="underscore" w:pos="6480"/>
              </w:tabs>
              <w:spacing w:before="240"/>
            </w:pPr>
          </w:p>
        </w:tc>
      </w:tr>
    </w:tbl>
    <w:p w:rsidR="00A54E1E" w:rsidRDefault="00A54E1E" w:rsidP="00666E42"/>
    <w:tbl>
      <w:tblPr>
        <w:tblStyle w:val="TableGrid"/>
        <w:tblW w:w="9360" w:type="dxa"/>
        <w:tblLook w:val="04A0" w:firstRow="1" w:lastRow="0" w:firstColumn="1" w:lastColumn="0" w:noHBand="0" w:noVBand="1"/>
      </w:tblPr>
      <w:tblGrid>
        <w:gridCol w:w="2538"/>
        <w:gridCol w:w="6822"/>
      </w:tblGrid>
      <w:tr w:rsidR="00A54E1E" w:rsidRPr="003B432F" w:rsidTr="00461EB7">
        <w:trPr>
          <w:trHeight w:val="504"/>
        </w:trPr>
        <w:tc>
          <w:tcPr>
            <w:tcW w:w="2538" w:type="dxa"/>
            <w:shd w:val="clear" w:color="auto" w:fill="E1393E"/>
            <w:vAlign w:val="center"/>
          </w:tcPr>
          <w:p w:rsidR="00A54E1E" w:rsidRPr="003B432F" w:rsidRDefault="00A54E1E" w:rsidP="00E351C2">
            <w:pPr>
              <w:spacing w:before="120" w:after="120"/>
              <w:jc w:val="center"/>
              <w:rPr>
                <w:b/>
              </w:rPr>
            </w:pPr>
            <w:r w:rsidRPr="00461EB7">
              <w:rPr>
                <w:b/>
                <w:color w:val="FFFFFF" w:themeColor="background1"/>
              </w:rPr>
              <w:t>Price</w:t>
            </w:r>
            <w:r w:rsidR="00E351C2" w:rsidRPr="00461EB7">
              <w:rPr>
                <w:b/>
                <w:color w:val="FFFFFF" w:themeColor="background1"/>
              </w:rPr>
              <w:t xml:space="preserve"> </w:t>
            </w:r>
            <w:r w:rsidRPr="00461EB7">
              <w:rPr>
                <w:b/>
                <w:color w:val="FFFFFF" w:themeColor="background1"/>
              </w:rPr>
              <w:t>Differentiation</w:t>
            </w:r>
          </w:p>
        </w:tc>
        <w:tc>
          <w:tcPr>
            <w:tcW w:w="6822" w:type="dxa"/>
            <w:tcBorders>
              <w:top w:val="nil"/>
              <w:bottom w:val="nil"/>
              <w:right w:val="nil"/>
            </w:tcBorders>
            <w:shd w:val="clear" w:color="auto" w:fill="auto"/>
          </w:tcPr>
          <w:p w:rsidR="00A54E1E" w:rsidRDefault="00A54E1E" w:rsidP="00F72F18">
            <w:pPr>
              <w:spacing w:before="160" w:after="160"/>
            </w:pPr>
            <w:r>
              <w:t>Examples:</w:t>
            </w:r>
          </w:p>
          <w:p w:rsidR="00A54E1E" w:rsidRPr="00771E58" w:rsidRDefault="00A54E1E" w:rsidP="00F72F18">
            <w:pPr>
              <w:tabs>
                <w:tab w:val="right" w:leader="underscore" w:pos="6480"/>
              </w:tabs>
              <w:spacing w:before="240"/>
            </w:pPr>
          </w:p>
        </w:tc>
      </w:tr>
    </w:tbl>
    <w:p w:rsidR="00A54E1E" w:rsidRDefault="00A54E1E" w:rsidP="00666E42"/>
    <w:p w:rsidR="00A54E1E" w:rsidRDefault="00A54E1E">
      <w:pPr>
        <w:spacing w:after="0"/>
        <w:rPr>
          <w:rFonts w:ascii="Helvetica" w:hAnsi="Helvetica" w:cs="Arial"/>
          <w:b/>
          <w:bCs/>
          <w:iCs/>
          <w:sz w:val="28"/>
          <w:szCs w:val="28"/>
        </w:rPr>
      </w:pPr>
      <w:r>
        <w:br w:type="page"/>
      </w:r>
    </w:p>
    <w:p w:rsidR="00A54E1E" w:rsidRDefault="00A54E1E" w:rsidP="0090025B">
      <w:pPr>
        <w:pStyle w:val="Heading2"/>
      </w:pPr>
      <w:bookmarkStart w:id="80" w:name="_Toc294689275"/>
      <w:bookmarkStart w:id="81" w:name="_Toc414235876"/>
      <w:r>
        <w:t>Activity: Identifying Competitive Differentiators</w:t>
      </w:r>
      <w:bookmarkEnd w:id="80"/>
      <w:bookmarkEnd w:id="81"/>
    </w:p>
    <w:p w:rsidR="007E44FC" w:rsidRDefault="007E44FC" w:rsidP="007E44FC">
      <w:r>
        <w:t xml:space="preserve">Instructions: </w:t>
      </w:r>
      <w:r w:rsidR="002E0B3E">
        <w:t xml:space="preserve">Work in teams to brainstorm what differentiates </w:t>
      </w:r>
      <w:r w:rsidR="00C35AC8">
        <w:t>LBDS</w:t>
      </w:r>
      <w:r w:rsidR="002E0B3E">
        <w:t>. Ind</w:t>
      </w:r>
      <w:r w:rsidR="00C35AC8">
        <w:t>ividually, think about how you are</w:t>
      </w:r>
      <w:r w:rsidR="002E0B3E">
        <w:t xml:space="preserve"> differentiated</w:t>
      </w:r>
      <w:r w:rsidR="00F017EC">
        <w:t xml:space="preserve"> by the service you provide and image you project</w:t>
      </w:r>
      <w:r w:rsidR="002E0B3E">
        <w:t xml:space="preserve">. Use the space below to document your ideas. </w:t>
      </w:r>
    </w:p>
    <w:tbl>
      <w:tblPr>
        <w:tblStyle w:val="TableGrid"/>
        <w:tblW w:w="9360" w:type="dxa"/>
        <w:tblLook w:val="04A0" w:firstRow="1" w:lastRow="0" w:firstColumn="1" w:lastColumn="0" w:noHBand="0" w:noVBand="1"/>
      </w:tblPr>
      <w:tblGrid>
        <w:gridCol w:w="1368"/>
        <w:gridCol w:w="3996"/>
        <w:gridCol w:w="3996"/>
      </w:tblGrid>
      <w:tr w:rsidR="00A25531" w:rsidRPr="002E0B3E" w:rsidTr="00A85B36">
        <w:tc>
          <w:tcPr>
            <w:tcW w:w="1368" w:type="dxa"/>
            <w:shd w:val="clear" w:color="auto" w:fill="E1393E"/>
            <w:vAlign w:val="center"/>
          </w:tcPr>
          <w:p w:rsidR="00A25531" w:rsidRPr="00A85B36" w:rsidRDefault="00A25531" w:rsidP="00A25531">
            <w:pPr>
              <w:spacing w:before="120" w:after="120"/>
              <w:rPr>
                <w:b/>
                <w:color w:val="FFFFFF" w:themeColor="background1"/>
              </w:rPr>
            </w:pPr>
            <w:r w:rsidRPr="00A85B36">
              <w:rPr>
                <w:b/>
                <w:color w:val="FFFFFF" w:themeColor="background1"/>
              </w:rPr>
              <w:t>Strategy</w:t>
            </w:r>
          </w:p>
        </w:tc>
        <w:tc>
          <w:tcPr>
            <w:tcW w:w="3996" w:type="dxa"/>
            <w:shd w:val="clear" w:color="auto" w:fill="E1393E"/>
            <w:vAlign w:val="center"/>
          </w:tcPr>
          <w:p w:rsidR="00A25531" w:rsidRPr="00A85B36" w:rsidRDefault="002E0B3E" w:rsidP="00C35AC8">
            <w:pPr>
              <w:spacing w:before="120" w:after="120"/>
              <w:rPr>
                <w:b/>
                <w:color w:val="FFFFFF" w:themeColor="background1"/>
              </w:rPr>
            </w:pPr>
            <w:r w:rsidRPr="00A85B36">
              <w:rPr>
                <w:b/>
                <w:color w:val="FFFFFF" w:themeColor="background1"/>
              </w:rPr>
              <w:t xml:space="preserve">What Differentiates </w:t>
            </w:r>
            <w:r w:rsidR="00C35AC8" w:rsidRPr="00A85B36">
              <w:rPr>
                <w:b/>
                <w:color w:val="FFFFFF" w:themeColor="background1"/>
              </w:rPr>
              <w:t>LBDS</w:t>
            </w:r>
            <w:r w:rsidRPr="00A85B36">
              <w:rPr>
                <w:b/>
                <w:color w:val="FFFFFF" w:themeColor="background1"/>
              </w:rPr>
              <w:t>?</w:t>
            </w:r>
          </w:p>
        </w:tc>
        <w:tc>
          <w:tcPr>
            <w:tcW w:w="3996" w:type="dxa"/>
            <w:shd w:val="clear" w:color="auto" w:fill="E1393E"/>
            <w:vAlign w:val="center"/>
          </w:tcPr>
          <w:p w:rsidR="00A25531" w:rsidRPr="00A85B36" w:rsidRDefault="002E0B3E" w:rsidP="00C35AC8">
            <w:pPr>
              <w:spacing w:before="120" w:after="120"/>
              <w:rPr>
                <w:b/>
                <w:color w:val="FFFFFF" w:themeColor="background1"/>
              </w:rPr>
            </w:pPr>
            <w:r w:rsidRPr="00A85B36">
              <w:rPr>
                <w:b/>
                <w:color w:val="FFFFFF" w:themeColor="background1"/>
              </w:rPr>
              <w:t xml:space="preserve">What Differentiates </w:t>
            </w:r>
            <w:r w:rsidR="00C35AC8" w:rsidRPr="00A85B36">
              <w:rPr>
                <w:b/>
                <w:color w:val="FFFFFF" w:themeColor="background1"/>
              </w:rPr>
              <w:t>Me</w:t>
            </w:r>
            <w:r w:rsidR="00A25531" w:rsidRPr="00A85B36">
              <w:rPr>
                <w:b/>
                <w:color w:val="FFFFFF" w:themeColor="background1"/>
              </w:rPr>
              <w:t>?</w:t>
            </w:r>
          </w:p>
        </w:tc>
      </w:tr>
      <w:tr w:rsidR="00A25531" w:rsidTr="00532896">
        <w:tc>
          <w:tcPr>
            <w:tcW w:w="1368" w:type="dxa"/>
            <w:shd w:val="clear" w:color="auto" w:fill="E1393E"/>
            <w:vAlign w:val="center"/>
          </w:tcPr>
          <w:p w:rsidR="00A25531" w:rsidRPr="00A85B36" w:rsidRDefault="00A25531" w:rsidP="002E0B3E">
            <w:pPr>
              <w:spacing w:before="120" w:after="120"/>
              <w:rPr>
                <w:b/>
                <w:color w:val="FFFFFF" w:themeColor="background1"/>
              </w:rPr>
            </w:pPr>
            <w:r w:rsidRPr="00A85B36">
              <w:rPr>
                <w:b/>
                <w:color w:val="FFFFFF" w:themeColor="background1"/>
              </w:rPr>
              <w:t>Product</w:t>
            </w:r>
          </w:p>
        </w:tc>
        <w:tc>
          <w:tcPr>
            <w:tcW w:w="3996" w:type="dxa"/>
            <w:shd w:val="clear" w:color="auto" w:fill="auto"/>
          </w:tcPr>
          <w:p w:rsidR="00A25531" w:rsidRDefault="00A25531" w:rsidP="002E0B3E">
            <w:pPr>
              <w:spacing w:before="720" w:after="720"/>
            </w:pPr>
          </w:p>
        </w:tc>
        <w:tc>
          <w:tcPr>
            <w:tcW w:w="3996" w:type="dxa"/>
            <w:shd w:val="clear" w:color="auto" w:fill="A6A6A6" w:themeFill="background1" w:themeFillShade="A6"/>
          </w:tcPr>
          <w:p w:rsidR="00A25531" w:rsidRDefault="00A25531" w:rsidP="002E0B3E">
            <w:pPr>
              <w:spacing w:before="720" w:after="720"/>
            </w:pPr>
          </w:p>
        </w:tc>
      </w:tr>
      <w:tr w:rsidR="00A25531" w:rsidTr="00A85B36">
        <w:tc>
          <w:tcPr>
            <w:tcW w:w="1368" w:type="dxa"/>
            <w:shd w:val="clear" w:color="auto" w:fill="E1393E"/>
            <w:vAlign w:val="center"/>
          </w:tcPr>
          <w:p w:rsidR="00A25531" w:rsidRPr="00A85B36" w:rsidRDefault="00A25531" w:rsidP="002E0B3E">
            <w:pPr>
              <w:spacing w:before="120" w:after="120"/>
              <w:rPr>
                <w:b/>
                <w:color w:val="FFFFFF" w:themeColor="background1"/>
              </w:rPr>
            </w:pPr>
            <w:r w:rsidRPr="00A85B36">
              <w:rPr>
                <w:b/>
                <w:color w:val="FFFFFF" w:themeColor="background1"/>
              </w:rPr>
              <w:t>Service</w:t>
            </w:r>
          </w:p>
        </w:tc>
        <w:tc>
          <w:tcPr>
            <w:tcW w:w="3996" w:type="dxa"/>
            <w:shd w:val="clear" w:color="auto" w:fill="auto"/>
          </w:tcPr>
          <w:p w:rsidR="00A25531" w:rsidRDefault="00A25531" w:rsidP="002E0B3E">
            <w:pPr>
              <w:spacing w:before="720" w:after="720"/>
            </w:pPr>
          </w:p>
        </w:tc>
        <w:tc>
          <w:tcPr>
            <w:tcW w:w="3996" w:type="dxa"/>
            <w:shd w:val="clear" w:color="auto" w:fill="auto"/>
          </w:tcPr>
          <w:p w:rsidR="00A25531" w:rsidRDefault="00A25531" w:rsidP="002E0B3E">
            <w:pPr>
              <w:spacing w:before="720" w:after="720"/>
            </w:pPr>
          </w:p>
        </w:tc>
      </w:tr>
      <w:tr w:rsidR="00A25531" w:rsidTr="00532896">
        <w:tc>
          <w:tcPr>
            <w:tcW w:w="1368" w:type="dxa"/>
            <w:shd w:val="clear" w:color="auto" w:fill="E1393E"/>
            <w:vAlign w:val="center"/>
          </w:tcPr>
          <w:p w:rsidR="00A25531" w:rsidRPr="00A85B36" w:rsidRDefault="00A25531" w:rsidP="002E0B3E">
            <w:pPr>
              <w:spacing w:before="120" w:after="120"/>
              <w:rPr>
                <w:b/>
                <w:color w:val="FFFFFF" w:themeColor="background1"/>
              </w:rPr>
            </w:pPr>
            <w:r w:rsidRPr="00A85B36">
              <w:rPr>
                <w:b/>
                <w:color w:val="FFFFFF" w:themeColor="background1"/>
              </w:rPr>
              <w:t>Personnel</w:t>
            </w:r>
          </w:p>
        </w:tc>
        <w:tc>
          <w:tcPr>
            <w:tcW w:w="3996" w:type="dxa"/>
            <w:shd w:val="clear" w:color="auto" w:fill="auto"/>
          </w:tcPr>
          <w:p w:rsidR="00A25531" w:rsidRDefault="00A25531" w:rsidP="002E0B3E">
            <w:pPr>
              <w:spacing w:before="720" w:after="720"/>
            </w:pPr>
          </w:p>
        </w:tc>
        <w:tc>
          <w:tcPr>
            <w:tcW w:w="3996" w:type="dxa"/>
            <w:shd w:val="clear" w:color="auto" w:fill="A6A6A6" w:themeFill="background1" w:themeFillShade="A6"/>
          </w:tcPr>
          <w:p w:rsidR="00A25531" w:rsidRDefault="00A25531" w:rsidP="002E0B3E">
            <w:pPr>
              <w:spacing w:before="720" w:after="720"/>
            </w:pPr>
          </w:p>
        </w:tc>
      </w:tr>
      <w:tr w:rsidR="00A25531" w:rsidTr="00532896">
        <w:tc>
          <w:tcPr>
            <w:tcW w:w="1368" w:type="dxa"/>
            <w:shd w:val="clear" w:color="auto" w:fill="E1393E"/>
            <w:vAlign w:val="center"/>
          </w:tcPr>
          <w:p w:rsidR="00A25531" w:rsidRPr="00A85B36" w:rsidRDefault="00A25531" w:rsidP="002E0B3E">
            <w:pPr>
              <w:spacing w:before="120" w:after="120"/>
              <w:rPr>
                <w:b/>
                <w:color w:val="FFFFFF" w:themeColor="background1"/>
              </w:rPr>
            </w:pPr>
            <w:r w:rsidRPr="00A85B36">
              <w:rPr>
                <w:b/>
                <w:color w:val="FFFFFF" w:themeColor="background1"/>
              </w:rPr>
              <w:t>Channel</w:t>
            </w:r>
          </w:p>
        </w:tc>
        <w:tc>
          <w:tcPr>
            <w:tcW w:w="3996" w:type="dxa"/>
            <w:shd w:val="clear" w:color="auto" w:fill="auto"/>
          </w:tcPr>
          <w:p w:rsidR="00A25531" w:rsidRDefault="00A25531" w:rsidP="002E0B3E">
            <w:pPr>
              <w:spacing w:before="720" w:after="720"/>
            </w:pPr>
          </w:p>
        </w:tc>
        <w:tc>
          <w:tcPr>
            <w:tcW w:w="3996" w:type="dxa"/>
            <w:shd w:val="clear" w:color="auto" w:fill="A6A6A6" w:themeFill="background1" w:themeFillShade="A6"/>
          </w:tcPr>
          <w:p w:rsidR="00A25531" w:rsidRDefault="00A25531" w:rsidP="002E0B3E">
            <w:pPr>
              <w:spacing w:before="720" w:after="720"/>
            </w:pPr>
          </w:p>
        </w:tc>
      </w:tr>
      <w:tr w:rsidR="00A25531" w:rsidTr="00A85B36">
        <w:tc>
          <w:tcPr>
            <w:tcW w:w="1368" w:type="dxa"/>
            <w:shd w:val="clear" w:color="auto" w:fill="E1393E"/>
            <w:vAlign w:val="center"/>
          </w:tcPr>
          <w:p w:rsidR="00A25531" w:rsidRPr="00A85B36" w:rsidRDefault="00A25531" w:rsidP="002E0B3E">
            <w:pPr>
              <w:spacing w:before="120" w:after="120"/>
              <w:rPr>
                <w:b/>
                <w:color w:val="FFFFFF" w:themeColor="background1"/>
              </w:rPr>
            </w:pPr>
            <w:r w:rsidRPr="00A85B36">
              <w:rPr>
                <w:b/>
                <w:color w:val="FFFFFF" w:themeColor="background1"/>
              </w:rPr>
              <w:t>Image</w:t>
            </w:r>
          </w:p>
        </w:tc>
        <w:tc>
          <w:tcPr>
            <w:tcW w:w="3996" w:type="dxa"/>
            <w:shd w:val="clear" w:color="auto" w:fill="auto"/>
          </w:tcPr>
          <w:p w:rsidR="00A25531" w:rsidRDefault="00A25531" w:rsidP="002E0B3E">
            <w:pPr>
              <w:spacing w:before="720" w:after="720"/>
            </w:pPr>
          </w:p>
        </w:tc>
        <w:tc>
          <w:tcPr>
            <w:tcW w:w="3996" w:type="dxa"/>
            <w:shd w:val="clear" w:color="auto" w:fill="auto"/>
          </w:tcPr>
          <w:p w:rsidR="00A25531" w:rsidRDefault="00A25531" w:rsidP="002E0B3E">
            <w:pPr>
              <w:spacing w:before="720" w:after="720"/>
            </w:pPr>
          </w:p>
        </w:tc>
      </w:tr>
      <w:tr w:rsidR="00A25531" w:rsidTr="00532896">
        <w:tc>
          <w:tcPr>
            <w:tcW w:w="1368" w:type="dxa"/>
            <w:shd w:val="clear" w:color="auto" w:fill="E1393E"/>
            <w:vAlign w:val="center"/>
          </w:tcPr>
          <w:p w:rsidR="00A25531" w:rsidRPr="00A85B36" w:rsidRDefault="00A25531" w:rsidP="002E0B3E">
            <w:pPr>
              <w:spacing w:before="120" w:after="120"/>
              <w:rPr>
                <w:b/>
                <w:color w:val="FFFFFF" w:themeColor="background1"/>
              </w:rPr>
            </w:pPr>
            <w:r w:rsidRPr="00A85B36">
              <w:rPr>
                <w:b/>
                <w:color w:val="FFFFFF" w:themeColor="background1"/>
              </w:rPr>
              <w:t>Price</w:t>
            </w:r>
          </w:p>
        </w:tc>
        <w:tc>
          <w:tcPr>
            <w:tcW w:w="3996" w:type="dxa"/>
            <w:shd w:val="clear" w:color="auto" w:fill="auto"/>
          </w:tcPr>
          <w:p w:rsidR="00A25531" w:rsidRDefault="00A25531" w:rsidP="002E0B3E">
            <w:pPr>
              <w:spacing w:before="720" w:after="720"/>
            </w:pPr>
          </w:p>
        </w:tc>
        <w:tc>
          <w:tcPr>
            <w:tcW w:w="3996" w:type="dxa"/>
            <w:shd w:val="clear" w:color="auto" w:fill="A6A6A6" w:themeFill="background1" w:themeFillShade="A6"/>
          </w:tcPr>
          <w:p w:rsidR="00A25531" w:rsidRDefault="00A25531" w:rsidP="002E0B3E">
            <w:pPr>
              <w:spacing w:before="720" w:after="720"/>
            </w:pPr>
          </w:p>
        </w:tc>
      </w:tr>
    </w:tbl>
    <w:p w:rsidR="007A47ED" w:rsidRDefault="007A47ED">
      <w:pPr>
        <w:spacing w:after="0"/>
      </w:pPr>
      <w:r>
        <w:br w:type="page"/>
      </w:r>
    </w:p>
    <w:p w:rsidR="007A47ED" w:rsidRDefault="007A47ED" w:rsidP="00A42F45">
      <w:pPr>
        <w:pStyle w:val="Heading2"/>
      </w:pPr>
      <w:bookmarkStart w:id="82" w:name="_Toc294689267"/>
      <w:bookmarkStart w:id="83" w:name="_Toc413844090"/>
      <w:bookmarkStart w:id="84" w:name="_Toc414235877"/>
      <w:r>
        <w:t>FBV: Features, Benefits</w:t>
      </w:r>
      <w:bookmarkEnd w:id="82"/>
      <w:r>
        <w:t>, and Value</w:t>
      </w:r>
      <w:bookmarkEnd w:id="83"/>
      <w:bookmarkEnd w:id="84"/>
    </w:p>
    <w:p w:rsidR="007A47ED" w:rsidRDefault="007A47ED" w:rsidP="007A47ED">
      <w:r>
        <w:t xml:space="preserve">Instructions: During the lecture and class discussion, note various examples of FBV. You can also document specific examples of customers in your territory. </w:t>
      </w:r>
    </w:p>
    <w:tbl>
      <w:tblPr>
        <w:tblStyle w:val="TableGrid"/>
        <w:tblW w:w="9360" w:type="dxa"/>
        <w:tblLook w:val="04A0" w:firstRow="1" w:lastRow="0" w:firstColumn="1" w:lastColumn="0" w:noHBand="0" w:noVBand="1"/>
      </w:tblPr>
      <w:tblGrid>
        <w:gridCol w:w="2538"/>
        <w:gridCol w:w="6822"/>
      </w:tblGrid>
      <w:tr w:rsidR="007A47ED" w:rsidRPr="003B432F" w:rsidTr="007A47ED">
        <w:tc>
          <w:tcPr>
            <w:tcW w:w="2538" w:type="dxa"/>
            <w:shd w:val="clear" w:color="auto" w:fill="E1393E"/>
          </w:tcPr>
          <w:p w:rsidR="007A47ED" w:rsidRPr="006545B9" w:rsidRDefault="007A47ED" w:rsidP="007A47ED">
            <w:pPr>
              <w:spacing w:before="160" w:after="160"/>
              <w:jc w:val="center"/>
              <w:rPr>
                <w:b/>
                <w:color w:val="FFFFFF" w:themeColor="background1"/>
              </w:rPr>
            </w:pPr>
            <w:r w:rsidRPr="006545B9">
              <w:rPr>
                <w:b/>
                <w:color w:val="FFFFFF" w:themeColor="background1"/>
              </w:rPr>
              <w:t xml:space="preserve">Features </w:t>
            </w:r>
          </w:p>
          <w:p w:rsidR="007A47ED" w:rsidRPr="003B432F" w:rsidRDefault="007A47ED" w:rsidP="007A47ED">
            <w:pPr>
              <w:spacing w:before="160" w:after="160"/>
              <w:jc w:val="center"/>
              <w:rPr>
                <w:b/>
              </w:rPr>
            </w:pPr>
            <w:r w:rsidRPr="006545B9">
              <w:rPr>
                <w:b/>
                <w:i/>
                <w:color w:val="FFFFFF" w:themeColor="background1"/>
              </w:rPr>
              <w:t>What It Is</w:t>
            </w:r>
          </w:p>
        </w:tc>
        <w:tc>
          <w:tcPr>
            <w:tcW w:w="6822" w:type="dxa"/>
            <w:vMerge w:val="restart"/>
            <w:tcBorders>
              <w:top w:val="nil"/>
              <w:right w:val="nil"/>
            </w:tcBorders>
            <w:shd w:val="clear" w:color="auto" w:fill="auto"/>
          </w:tcPr>
          <w:p w:rsidR="007A47ED" w:rsidRDefault="007A47ED" w:rsidP="007A47ED">
            <w:pPr>
              <w:spacing w:before="160" w:after="160"/>
            </w:pPr>
            <w:r>
              <w:t>Notes:</w:t>
            </w:r>
          </w:p>
          <w:p w:rsidR="007A47ED" w:rsidRPr="00771E58" w:rsidRDefault="007A47ED" w:rsidP="007A47ED">
            <w:pPr>
              <w:tabs>
                <w:tab w:val="right" w:leader="underscore" w:pos="6480"/>
              </w:tabs>
              <w:spacing w:before="240"/>
            </w:pPr>
          </w:p>
        </w:tc>
      </w:tr>
      <w:tr w:rsidR="007A47ED" w:rsidTr="007A47ED">
        <w:tc>
          <w:tcPr>
            <w:tcW w:w="2538" w:type="dxa"/>
          </w:tcPr>
          <w:p w:rsidR="007A47ED" w:rsidRPr="00B62CA0" w:rsidRDefault="007A47ED" w:rsidP="007A47ED">
            <w:pPr>
              <w:spacing w:before="120" w:after="120"/>
              <w:jc w:val="center"/>
            </w:pPr>
            <w:r w:rsidRPr="00B62CA0">
              <w:t>A feature is a physical characteristic or fact that helps to describe the product or service.</w:t>
            </w:r>
          </w:p>
        </w:tc>
        <w:tc>
          <w:tcPr>
            <w:tcW w:w="6822" w:type="dxa"/>
            <w:vMerge/>
            <w:tcBorders>
              <w:bottom w:val="nil"/>
              <w:right w:val="nil"/>
            </w:tcBorders>
          </w:tcPr>
          <w:p w:rsidR="007A47ED" w:rsidRDefault="007A47ED" w:rsidP="007A47ED">
            <w:pPr>
              <w:spacing w:after="360"/>
            </w:pPr>
          </w:p>
        </w:tc>
      </w:tr>
    </w:tbl>
    <w:p w:rsidR="007A47ED" w:rsidRDefault="007A47ED" w:rsidP="007A47ED"/>
    <w:tbl>
      <w:tblPr>
        <w:tblStyle w:val="TableGrid"/>
        <w:tblW w:w="9360" w:type="dxa"/>
        <w:tblLook w:val="04A0" w:firstRow="1" w:lastRow="0" w:firstColumn="1" w:lastColumn="0" w:noHBand="0" w:noVBand="1"/>
      </w:tblPr>
      <w:tblGrid>
        <w:gridCol w:w="2538"/>
        <w:gridCol w:w="6822"/>
      </w:tblGrid>
      <w:tr w:rsidR="007A47ED" w:rsidRPr="003B432F" w:rsidTr="007A47ED">
        <w:tc>
          <w:tcPr>
            <w:tcW w:w="2538" w:type="dxa"/>
            <w:shd w:val="clear" w:color="auto" w:fill="E1393E"/>
          </w:tcPr>
          <w:p w:rsidR="007A47ED" w:rsidRPr="006545B9" w:rsidRDefault="007A47ED" w:rsidP="007A47ED">
            <w:pPr>
              <w:spacing w:before="160" w:after="160"/>
              <w:jc w:val="center"/>
              <w:rPr>
                <w:b/>
                <w:color w:val="FFFFFF" w:themeColor="background1"/>
              </w:rPr>
            </w:pPr>
            <w:r w:rsidRPr="006545B9">
              <w:rPr>
                <w:b/>
                <w:color w:val="FFFFFF" w:themeColor="background1"/>
              </w:rPr>
              <w:t>Benefits</w:t>
            </w:r>
          </w:p>
          <w:p w:rsidR="007A47ED" w:rsidRPr="003B432F" w:rsidRDefault="007A47ED" w:rsidP="007A47ED">
            <w:pPr>
              <w:spacing w:before="160" w:after="160"/>
              <w:jc w:val="center"/>
              <w:rPr>
                <w:b/>
              </w:rPr>
            </w:pPr>
            <w:r w:rsidRPr="006545B9">
              <w:rPr>
                <w:b/>
                <w:i/>
                <w:color w:val="FFFFFF" w:themeColor="background1"/>
              </w:rPr>
              <w:t>What It Does</w:t>
            </w:r>
          </w:p>
        </w:tc>
        <w:tc>
          <w:tcPr>
            <w:tcW w:w="6822" w:type="dxa"/>
            <w:vMerge w:val="restart"/>
            <w:tcBorders>
              <w:top w:val="nil"/>
              <w:right w:val="nil"/>
            </w:tcBorders>
            <w:shd w:val="clear" w:color="auto" w:fill="auto"/>
          </w:tcPr>
          <w:p w:rsidR="007A47ED" w:rsidRDefault="007A47ED" w:rsidP="007A47ED">
            <w:pPr>
              <w:spacing w:before="160" w:after="160"/>
            </w:pPr>
            <w:r>
              <w:t>Notes:</w:t>
            </w:r>
          </w:p>
          <w:p w:rsidR="007A47ED" w:rsidRPr="00771E58" w:rsidRDefault="007A47ED" w:rsidP="007A47ED">
            <w:pPr>
              <w:tabs>
                <w:tab w:val="right" w:leader="underscore" w:pos="6480"/>
              </w:tabs>
              <w:spacing w:before="240"/>
            </w:pPr>
          </w:p>
        </w:tc>
      </w:tr>
      <w:tr w:rsidR="007A47ED" w:rsidTr="007A47ED">
        <w:tc>
          <w:tcPr>
            <w:tcW w:w="2538" w:type="dxa"/>
          </w:tcPr>
          <w:p w:rsidR="007A47ED" w:rsidRPr="00771E58" w:rsidRDefault="007A47ED" w:rsidP="007A47ED">
            <w:pPr>
              <w:spacing w:before="120" w:after="120"/>
              <w:jc w:val="center"/>
              <w:rPr>
                <w:i/>
              </w:rPr>
            </w:pPr>
            <w:r>
              <w:t xml:space="preserve">A benefit </w:t>
            </w:r>
            <w:r w:rsidRPr="00B62CA0">
              <w:t xml:space="preserve">is how the feature helps </w:t>
            </w:r>
            <w:r>
              <w:t>t</w:t>
            </w:r>
            <w:r w:rsidRPr="00B62CA0">
              <w:t xml:space="preserve">o solve </w:t>
            </w:r>
            <w:r>
              <w:t xml:space="preserve">customer </w:t>
            </w:r>
            <w:r w:rsidRPr="00B62CA0">
              <w:t>problem</w:t>
            </w:r>
            <w:r>
              <w:t>s</w:t>
            </w:r>
            <w:r>
              <w:rPr>
                <w:i/>
              </w:rPr>
              <w:t>.</w:t>
            </w:r>
          </w:p>
        </w:tc>
        <w:tc>
          <w:tcPr>
            <w:tcW w:w="6822" w:type="dxa"/>
            <w:vMerge/>
            <w:tcBorders>
              <w:bottom w:val="nil"/>
              <w:right w:val="nil"/>
            </w:tcBorders>
          </w:tcPr>
          <w:p w:rsidR="007A47ED" w:rsidRDefault="007A47ED" w:rsidP="007A47ED">
            <w:pPr>
              <w:spacing w:after="360"/>
            </w:pPr>
          </w:p>
        </w:tc>
      </w:tr>
    </w:tbl>
    <w:p w:rsidR="007A47ED" w:rsidRDefault="007A47ED" w:rsidP="007A47ED"/>
    <w:tbl>
      <w:tblPr>
        <w:tblStyle w:val="TableGrid"/>
        <w:tblW w:w="9360" w:type="dxa"/>
        <w:tblLook w:val="04A0" w:firstRow="1" w:lastRow="0" w:firstColumn="1" w:lastColumn="0" w:noHBand="0" w:noVBand="1"/>
      </w:tblPr>
      <w:tblGrid>
        <w:gridCol w:w="2538"/>
        <w:gridCol w:w="6822"/>
      </w:tblGrid>
      <w:tr w:rsidR="007A47ED" w:rsidRPr="003B432F" w:rsidTr="007A47ED">
        <w:tc>
          <w:tcPr>
            <w:tcW w:w="2538" w:type="dxa"/>
            <w:shd w:val="clear" w:color="auto" w:fill="E1393E"/>
          </w:tcPr>
          <w:p w:rsidR="007A47ED" w:rsidRPr="006545B9" w:rsidRDefault="007A47ED" w:rsidP="007A47ED">
            <w:pPr>
              <w:spacing w:before="160" w:after="160"/>
              <w:jc w:val="center"/>
              <w:rPr>
                <w:b/>
                <w:color w:val="FFFFFF" w:themeColor="background1"/>
              </w:rPr>
            </w:pPr>
            <w:r w:rsidRPr="006545B9">
              <w:rPr>
                <w:b/>
                <w:color w:val="FFFFFF" w:themeColor="background1"/>
              </w:rPr>
              <w:t>Value</w:t>
            </w:r>
          </w:p>
          <w:p w:rsidR="007A47ED" w:rsidRPr="003B432F" w:rsidRDefault="007A47ED" w:rsidP="007A47ED">
            <w:pPr>
              <w:spacing w:before="160" w:after="160"/>
              <w:jc w:val="center"/>
              <w:rPr>
                <w:b/>
              </w:rPr>
            </w:pPr>
            <w:r w:rsidRPr="006545B9">
              <w:rPr>
                <w:b/>
                <w:i/>
                <w:color w:val="FFFFFF" w:themeColor="background1"/>
              </w:rPr>
              <w:t>What Is In It For Me</w:t>
            </w:r>
          </w:p>
        </w:tc>
        <w:tc>
          <w:tcPr>
            <w:tcW w:w="6822" w:type="dxa"/>
            <w:vMerge w:val="restart"/>
            <w:tcBorders>
              <w:top w:val="nil"/>
              <w:right w:val="nil"/>
            </w:tcBorders>
            <w:shd w:val="clear" w:color="auto" w:fill="auto"/>
          </w:tcPr>
          <w:p w:rsidR="007A47ED" w:rsidRDefault="007A47ED" w:rsidP="007A47ED">
            <w:pPr>
              <w:spacing w:before="160" w:after="160"/>
            </w:pPr>
            <w:r>
              <w:t>Notes:</w:t>
            </w:r>
          </w:p>
          <w:p w:rsidR="007A47ED" w:rsidRPr="00771E58" w:rsidRDefault="007A47ED" w:rsidP="007A47ED">
            <w:pPr>
              <w:tabs>
                <w:tab w:val="right" w:leader="underscore" w:pos="6480"/>
              </w:tabs>
              <w:spacing w:before="240"/>
            </w:pPr>
          </w:p>
        </w:tc>
      </w:tr>
      <w:tr w:rsidR="007A47ED" w:rsidTr="007A47ED">
        <w:tc>
          <w:tcPr>
            <w:tcW w:w="2538" w:type="dxa"/>
          </w:tcPr>
          <w:p w:rsidR="007A47ED" w:rsidRPr="00771E58" w:rsidRDefault="007A47ED" w:rsidP="007A47ED">
            <w:pPr>
              <w:spacing w:before="120" w:after="120"/>
              <w:jc w:val="center"/>
              <w:rPr>
                <w:i/>
              </w:rPr>
            </w:pPr>
            <w:r>
              <w:t xml:space="preserve">Value </w:t>
            </w:r>
            <w:r w:rsidRPr="00B62CA0">
              <w:t xml:space="preserve">refers to what the </w:t>
            </w:r>
            <w:r>
              <w:t xml:space="preserve">solution </w:t>
            </w:r>
            <w:r w:rsidRPr="00B62CA0">
              <w:t>will do for the customer.</w:t>
            </w:r>
          </w:p>
        </w:tc>
        <w:tc>
          <w:tcPr>
            <w:tcW w:w="6822" w:type="dxa"/>
            <w:vMerge/>
            <w:tcBorders>
              <w:bottom w:val="nil"/>
              <w:right w:val="nil"/>
            </w:tcBorders>
          </w:tcPr>
          <w:p w:rsidR="007A47ED" w:rsidRDefault="007A47ED" w:rsidP="007A47ED">
            <w:pPr>
              <w:spacing w:after="360"/>
            </w:pPr>
          </w:p>
        </w:tc>
      </w:tr>
    </w:tbl>
    <w:p w:rsidR="007A47ED" w:rsidRDefault="007A47ED" w:rsidP="007A47ED"/>
    <w:p w:rsidR="007A47ED" w:rsidRDefault="007A47ED" w:rsidP="00A42F45">
      <w:pPr>
        <w:pStyle w:val="Heading2"/>
      </w:pPr>
      <w:bookmarkStart w:id="85" w:name="_Toc294689268"/>
      <w:bookmarkStart w:id="86" w:name="_Toc413844091"/>
      <w:bookmarkStart w:id="87" w:name="_Toc414235878"/>
      <w:r>
        <w:t>Provide Evidence</w:t>
      </w:r>
      <w:bookmarkEnd w:id="85"/>
      <w:bookmarkEnd w:id="86"/>
      <w:bookmarkEnd w:id="87"/>
    </w:p>
    <w:p w:rsidR="007A47ED" w:rsidRPr="00B62CA0" w:rsidRDefault="007A47ED" w:rsidP="007A47ED">
      <w:r w:rsidRPr="00B62CA0">
        <w:t xml:space="preserve">Different </w:t>
      </w:r>
      <w:r>
        <w:t xml:space="preserve">customers </w:t>
      </w:r>
      <w:r w:rsidRPr="00B62CA0">
        <w:t xml:space="preserve">find different types of proof credible. For some, “proof” means seeing it </w:t>
      </w:r>
      <w:r>
        <w:t>through a trial</w:t>
      </w:r>
      <w:r w:rsidRPr="00B62CA0">
        <w:t xml:space="preserve"> or talking to someone who </w:t>
      </w:r>
      <w:r>
        <w:t>is using the product</w:t>
      </w:r>
      <w:r w:rsidRPr="00B62CA0">
        <w:t>. In this case, the best evidence you can provide is a testimonial.  </w:t>
      </w:r>
    </w:p>
    <w:p w:rsidR="007A47ED" w:rsidRDefault="007A47ED" w:rsidP="007A47ED">
      <w:pPr>
        <w:spacing w:after="120"/>
      </w:pPr>
      <w:r w:rsidRPr="00B62CA0">
        <w:t>Other customers will prefer third party or “objective” tests,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6161"/>
      </w:tblGrid>
      <w:tr w:rsidR="007A47ED" w:rsidTr="007A47ED">
        <w:tc>
          <w:tcPr>
            <w:tcW w:w="3258" w:type="dxa"/>
          </w:tcPr>
          <w:p w:rsidR="007A47ED" w:rsidRDefault="007A47ED" w:rsidP="007A47ED">
            <w:pPr>
              <w:pStyle w:val="BulletA"/>
              <w:spacing w:after="120"/>
            </w:pPr>
            <w:r>
              <w:t>Product trials</w:t>
            </w:r>
          </w:p>
          <w:p w:rsidR="007A47ED" w:rsidRDefault="007A47ED" w:rsidP="007A47ED">
            <w:pPr>
              <w:pStyle w:val="BulletA"/>
              <w:spacing w:after="120"/>
            </w:pPr>
            <w:r>
              <w:t>Trial review</w:t>
            </w:r>
          </w:p>
        </w:tc>
        <w:tc>
          <w:tcPr>
            <w:tcW w:w="6318" w:type="dxa"/>
          </w:tcPr>
          <w:p w:rsidR="007A47ED" w:rsidRPr="00B62CA0" w:rsidRDefault="007A47ED" w:rsidP="007A47ED">
            <w:pPr>
              <w:pStyle w:val="BulletA"/>
            </w:pPr>
            <w:r>
              <w:t>Value analysis</w:t>
            </w:r>
          </w:p>
          <w:p w:rsidR="007A47ED" w:rsidRDefault="007A47ED" w:rsidP="007A47ED">
            <w:pPr>
              <w:pStyle w:val="BulletA"/>
            </w:pPr>
            <w:r w:rsidRPr="00B62CA0">
              <w:t xml:space="preserve">Calculations of </w:t>
            </w:r>
            <w:r>
              <w:t xml:space="preserve">projected </w:t>
            </w:r>
            <w:r w:rsidRPr="00B62CA0">
              <w:t>cost/benefit</w:t>
            </w:r>
          </w:p>
        </w:tc>
      </w:tr>
    </w:tbl>
    <w:p w:rsidR="007A47ED" w:rsidRPr="00B62CA0" w:rsidRDefault="007A47ED" w:rsidP="007A47ED">
      <w:r w:rsidRPr="00B62CA0">
        <w:t>The evidence which is most powerful depends on the listener. As you ask questions to determine needs and values, identifying valued sources of information should be one of your question areas.</w:t>
      </w:r>
    </w:p>
    <w:p w:rsidR="008B1914" w:rsidRDefault="008B1914" w:rsidP="00A42F45">
      <w:pPr>
        <w:pStyle w:val="Heading2"/>
      </w:pPr>
      <w:bookmarkStart w:id="88" w:name="_Toc294689276"/>
      <w:bookmarkStart w:id="89" w:name="_Toc414235879"/>
      <w:r>
        <w:t>Value Proposition</w:t>
      </w:r>
      <w:bookmarkEnd w:id="88"/>
      <w:bookmarkEnd w:id="89"/>
    </w:p>
    <w:p w:rsidR="00F72F18" w:rsidRDefault="008B1914" w:rsidP="008B1914">
      <w:pPr>
        <w:tabs>
          <w:tab w:val="num" w:pos="720"/>
        </w:tabs>
      </w:pPr>
      <w:r w:rsidRPr="008B1914">
        <w:t xml:space="preserve">A value proposition is a business statement that summarizes why a customer should buy your solution. </w:t>
      </w:r>
      <w:r>
        <w:t>Use it to c</w:t>
      </w:r>
      <w:r w:rsidR="00F72F18" w:rsidRPr="008B1914">
        <w:t xml:space="preserve">onvince </w:t>
      </w:r>
      <w:r>
        <w:t xml:space="preserve">your </w:t>
      </w:r>
      <w:r w:rsidR="00F72F18" w:rsidRPr="008B1914">
        <w:t>customers that your solution provides more value by solving their problems better than another option</w:t>
      </w:r>
      <w:r>
        <w:t>.</w:t>
      </w:r>
      <w:r w:rsidR="009B412C">
        <w:t xml:space="preserve"> You can craft one for a solution, yourself, and </w:t>
      </w:r>
      <w:r w:rsidR="0046725F">
        <w:t>LBDS</w:t>
      </w:r>
      <w:r w:rsidR="009B412C">
        <w:t>.</w:t>
      </w:r>
    </w:p>
    <w:p w:rsidR="008B1914" w:rsidRPr="008B1914" w:rsidRDefault="008B1914" w:rsidP="008B1914">
      <w:pPr>
        <w:tabs>
          <w:tab w:val="num" w:pos="720"/>
        </w:tabs>
      </w:pPr>
      <w:r>
        <w:t>Tips for creating a value proposition:</w:t>
      </w:r>
    </w:p>
    <w:p w:rsidR="00F72F18" w:rsidRPr="008B1914" w:rsidRDefault="00F72F18" w:rsidP="008B1914">
      <w:pPr>
        <w:pStyle w:val="BulletA"/>
      </w:pPr>
      <w:r w:rsidRPr="008B1914">
        <w:t>Be concise</w:t>
      </w:r>
    </w:p>
    <w:p w:rsidR="00F72F18" w:rsidRPr="008B1914" w:rsidRDefault="00F72F18" w:rsidP="008B1914">
      <w:pPr>
        <w:pStyle w:val="BulletA"/>
      </w:pPr>
      <w:r w:rsidRPr="008B1914">
        <w:t>Focus on your customer’s strongest value drivers</w:t>
      </w:r>
    </w:p>
    <w:p w:rsidR="00F72F18" w:rsidRPr="008B1914" w:rsidRDefault="00F72F18" w:rsidP="008B1914">
      <w:pPr>
        <w:pStyle w:val="BulletA"/>
      </w:pPr>
      <w:r w:rsidRPr="008B1914">
        <w:t xml:space="preserve">Customize </w:t>
      </w:r>
      <w:r w:rsidR="008B1914">
        <w:t xml:space="preserve">it </w:t>
      </w:r>
      <w:r w:rsidRPr="008B1914">
        <w:t>for the situation</w:t>
      </w:r>
    </w:p>
    <w:p w:rsidR="008B1914" w:rsidRDefault="008B1914" w:rsidP="007E44FC"/>
    <w:p w:rsidR="0009535B" w:rsidRDefault="0009535B" w:rsidP="00A42F45">
      <w:pPr>
        <w:pStyle w:val="Heading2"/>
      </w:pPr>
      <w:bookmarkStart w:id="90" w:name="_Toc294689277"/>
      <w:bookmarkStart w:id="91" w:name="_Toc414235880"/>
      <w:r>
        <w:t>Value Proposition Templates</w:t>
      </w:r>
      <w:bookmarkEnd w:id="90"/>
      <w:bookmarkEnd w:id="91"/>
    </w:p>
    <w:p w:rsidR="008B1914" w:rsidRDefault="0009535B" w:rsidP="00AB6355">
      <w:pPr>
        <w:pStyle w:val="Heading4"/>
      </w:pPr>
      <w:bookmarkStart w:id="92" w:name="_Toc293566205"/>
      <w:bookmarkStart w:id="93" w:name="_Toc294586984"/>
      <w:r>
        <w:t>Basic</w:t>
      </w:r>
      <w:bookmarkEnd w:id="92"/>
      <w:bookmarkEnd w:id="93"/>
    </w:p>
    <w:p w:rsidR="008B1914" w:rsidRDefault="008B1914" w:rsidP="000A1960">
      <w:pPr>
        <w:ind w:left="720"/>
      </w:pPr>
      <w:r w:rsidRPr="008B1914">
        <w:t>Because of (</w:t>
      </w:r>
      <w:r w:rsidRPr="0009535B">
        <w:rPr>
          <w:b/>
          <w:i/>
          <w:iCs/>
        </w:rPr>
        <w:t>feature</w:t>
      </w:r>
      <w:r>
        <w:t xml:space="preserve">) </w:t>
      </w:r>
      <w:r w:rsidRPr="008B1914">
        <w:t>you will be able to (</w:t>
      </w:r>
      <w:r w:rsidRPr="0009535B">
        <w:rPr>
          <w:b/>
          <w:i/>
          <w:iCs/>
        </w:rPr>
        <w:t>advantage</w:t>
      </w:r>
      <w:r w:rsidRPr="008B1914">
        <w:t>) which means (</w:t>
      </w:r>
      <w:r w:rsidRPr="0009535B">
        <w:rPr>
          <w:b/>
          <w:i/>
          <w:iCs/>
        </w:rPr>
        <w:t>results/value</w:t>
      </w:r>
      <w:r w:rsidRPr="008B1914">
        <w:t>)</w:t>
      </w:r>
      <w:r>
        <w:t>.</w:t>
      </w:r>
    </w:p>
    <w:p w:rsidR="008B1914" w:rsidRDefault="008B1914" w:rsidP="00AB6355">
      <w:pPr>
        <w:pStyle w:val="Heading4"/>
      </w:pPr>
      <w:bookmarkStart w:id="94" w:name="_Toc293566206"/>
      <w:bookmarkStart w:id="95" w:name="_Toc294586985"/>
      <w:r>
        <w:t>Business Initiative</w:t>
      </w:r>
      <w:bookmarkEnd w:id="94"/>
      <w:bookmarkEnd w:id="95"/>
    </w:p>
    <w:p w:rsidR="008B1914" w:rsidRDefault="008B1914" w:rsidP="00AB6355">
      <w:pPr>
        <w:ind w:left="720"/>
      </w:pPr>
      <w:r w:rsidRPr="008B1914">
        <w:t xml:space="preserve">You will be able to </w:t>
      </w:r>
      <w:r w:rsidR="0009535B">
        <w:t>(</w:t>
      </w:r>
      <w:r w:rsidR="0009535B" w:rsidRPr="0009535B">
        <w:rPr>
          <w:b/>
          <w:i/>
        </w:rPr>
        <w:t>business initiative</w:t>
      </w:r>
      <w:r w:rsidR="0009535B">
        <w:t>)</w:t>
      </w:r>
      <w:r w:rsidR="00740F49">
        <w:t>,</w:t>
      </w:r>
      <w:r w:rsidRPr="008B1914">
        <w:t xml:space="preserve"> resulting in </w:t>
      </w:r>
      <w:r w:rsidR="0009535B">
        <w:t>(</w:t>
      </w:r>
      <w:r w:rsidR="0009535B" w:rsidRPr="0009535B">
        <w:rPr>
          <w:b/>
          <w:i/>
        </w:rPr>
        <w:t>a specific or measurable outcome</w:t>
      </w:r>
      <w:r w:rsidR="0009535B">
        <w:t xml:space="preserve">) </w:t>
      </w:r>
      <w:r w:rsidRPr="008B1914">
        <w:t xml:space="preserve">by </w:t>
      </w:r>
      <w:r w:rsidR="0009535B">
        <w:t>using</w:t>
      </w:r>
      <w:r w:rsidRPr="008B1914">
        <w:t xml:space="preserve"> </w:t>
      </w:r>
      <w:r w:rsidR="0009535B">
        <w:t>(</w:t>
      </w:r>
      <w:r w:rsidR="0009535B" w:rsidRPr="0009535B">
        <w:rPr>
          <w:b/>
          <w:i/>
        </w:rPr>
        <w:t>this solution</w:t>
      </w:r>
      <w:r w:rsidR="0009535B">
        <w:t>).</w:t>
      </w:r>
    </w:p>
    <w:p w:rsidR="008B1914" w:rsidRDefault="008B1914" w:rsidP="00AB6355">
      <w:pPr>
        <w:ind w:left="720"/>
      </w:pPr>
      <w:r w:rsidRPr="008B1914">
        <w:t>We deliver</w:t>
      </w:r>
      <w:r w:rsidR="0009535B">
        <w:t>ed</w:t>
      </w:r>
      <w:r w:rsidRPr="008B1914">
        <w:t xml:space="preserve"> similar results at </w:t>
      </w:r>
      <w:r w:rsidR="0009535B">
        <w:rPr>
          <w:i/>
          <w:iCs/>
        </w:rPr>
        <w:t>(</w:t>
      </w:r>
      <w:r w:rsidR="0009535B" w:rsidRPr="0009535B">
        <w:rPr>
          <w:b/>
          <w:i/>
          <w:iCs/>
        </w:rPr>
        <w:t>similar situation or customer</w:t>
      </w:r>
      <w:r w:rsidR="0009535B">
        <w:rPr>
          <w:i/>
          <w:iCs/>
        </w:rPr>
        <w:t xml:space="preserve">) </w:t>
      </w:r>
      <w:r w:rsidRPr="008B1914">
        <w:t>w</w:t>
      </w:r>
      <w:r w:rsidR="0009535B">
        <w:t>hich resulted in (</w:t>
      </w:r>
      <w:r w:rsidR="0009535B" w:rsidRPr="0009535B">
        <w:rPr>
          <w:b/>
          <w:i/>
        </w:rPr>
        <w:t>past value delivered</w:t>
      </w:r>
      <w:r w:rsidR="0009535B">
        <w:t>).</w:t>
      </w:r>
      <w:r w:rsidRPr="008B1914">
        <w:t xml:space="preserve"> </w:t>
      </w:r>
    </w:p>
    <w:p w:rsidR="008B1914" w:rsidRDefault="008B1914" w:rsidP="00AB6355">
      <w:pPr>
        <w:pStyle w:val="Heading4"/>
      </w:pPr>
      <w:bookmarkStart w:id="96" w:name="_Toc293566207"/>
      <w:bookmarkStart w:id="97" w:name="_Toc294586986"/>
      <w:r>
        <w:t>Customer Change</w:t>
      </w:r>
      <w:bookmarkEnd w:id="96"/>
      <w:bookmarkEnd w:id="97"/>
    </w:p>
    <w:p w:rsidR="008B1914" w:rsidRDefault="008B1914" w:rsidP="00AB6355">
      <w:pPr>
        <w:ind w:left="720"/>
      </w:pPr>
      <w:r w:rsidRPr="008B1914">
        <w:t xml:space="preserve">By changing from </w:t>
      </w:r>
      <w:r w:rsidR="0009535B">
        <w:t>(</w:t>
      </w:r>
      <w:r w:rsidR="0009535B" w:rsidRPr="0009535B">
        <w:rPr>
          <w:b/>
          <w:i/>
        </w:rPr>
        <w:t>current situation</w:t>
      </w:r>
      <w:r w:rsidR="0009535B">
        <w:t>)</w:t>
      </w:r>
      <w:r w:rsidRPr="008B1914">
        <w:t xml:space="preserve"> to </w:t>
      </w:r>
      <w:r w:rsidR="0009535B">
        <w:t>(</w:t>
      </w:r>
      <w:r w:rsidR="00476B64">
        <w:rPr>
          <w:b/>
          <w:i/>
        </w:rPr>
        <w:t>our</w:t>
      </w:r>
      <w:r w:rsidR="0009535B" w:rsidRPr="0009535B">
        <w:rPr>
          <w:b/>
          <w:i/>
        </w:rPr>
        <w:t xml:space="preserve"> solution</w:t>
      </w:r>
      <w:r w:rsidR="0009535B">
        <w:t>)</w:t>
      </w:r>
      <w:r w:rsidRPr="008B1914">
        <w:t xml:space="preserve">, you will </w:t>
      </w:r>
      <w:r w:rsidR="00476B64">
        <w:t>impact</w:t>
      </w:r>
      <w:r w:rsidRPr="008B1914">
        <w:t xml:space="preserve"> </w:t>
      </w:r>
      <w:r w:rsidR="0009535B">
        <w:t>(</w:t>
      </w:r>
      <w:r w:rsidR="0009535B" w:rsidRPr="0009535B">
        <w:rPr>
          <w:b/>
          <w:i/>
        </w:rPr>
        <w:t>business driver</w:t>
      </w:r>
      <w:r w:rsidR="004B6B33">
        <w:rPr>
          <w:b/>
          <w:i/>
        </w:rPr>
        <w:t>s</w:t>
      </w:r>
      <w:r w:rsidR="0009535B">
        <w:t>),</w:t>
      </w:r>
      <w:r w:rsidRPr="008B1914">
        <w:t xml:space="preserve"> which means </w:t>
      </w:r>
      <w:r w:rsidR="0009535B">
        <w:t>(</w:t>
      </w:r>
      <w:r w:rsidR="0009535B" w:rsidRPr="0009535B">
        <w:rPr>
          <w:b/>
          <w:i/>
        </w:rPr>
        <w:t>specific or measureable outcome</w:t>
      </w:r>
      <w:r w:rsidR="0009535B">
        <w:t>)</w:t>
      </w:r>
      <w:r w:rsidRPr="008B1914">
        <w:t>.</w:t>
      </w:r>
    </w:p>
    <w:p w:rsidR="008B1914" w:rsidRDefault="008B1914" w:rsidP="00AB6355">
      <w:pPr>
        <w:pStyle w:val="Heading4"/>
      </w:pPr>
      <w:bookmarkStart w:id="98" w:name="_Toc293566208"/>
      <w:bookmarkStart w:id="99" w:name="_Toc294586987"/>
      <w:r>
        <w:t>Compelling Customer Event</w:t>
      </w:r>
      <w:bookmarkEnd w:id="98"/>
      <w:bookmarkEnd w:id="99"/>
    </w:p>
    <w:p w:rsidR="0009535B" w:rsidRPr="0009535B" w:rsidRDefault="0009535B" w:rsidP="00AB6355">
      <w:pPr>
        <w:ind w:left="720"/>
      </w:pPr>
      <w:r w:rsidRPr="0009535B">
        <w:t xml:space="preserve">We can help you address </w:t>
      </w:r>
      <w:r>
        <w:t>(</w:t>
      </w:r>
      <w:r w:rsidRPr="0009535B">
        <w:rPr>
          <w:b/>
          <w:bCs/>
          <w:i/>
          <w:iCs/>
        </w:rPr>
        <w:t>compelling event</w:t>
      </w:r>
      <w:r>
        <w:rPr>
          <w:b/>
          <w:bCs/>
          <w:i/>
          <w:iCs/>
        </w:rPr>
        <w:t xml:space="preserve">) </w:t>
      </w:r>
      <w:r w:rsidRPr="0009535B">
        <w:t xml:space="preserve">by </w:t>
      </w:r>
      <w:r>
        <w:t>using</w:t>
      </w:r>
      <w:r w:rsidRPr="0009535B">
        <w:t xml:space="preserve"> </w:t>
      </w:r>
      <w:r>
        <w:t>(</w:t>
      </w:r>
      <w:r w:rsidRPr="0009535B">
        <w:rPr>
          <w:b/>
          <w:bCs/>
          <w:i/>
          <w:iCs/>
        </w:rPr>
        <w:t>solution</w:t>
      </w:r>
      <w:r>
        <w:rPr>
          <w:b/>
          <w:bCs/>
          <w:i/>
          <w:iCs/>
        </w:rPr>
        <w:t>)</w:t>
      </w:r>
      <w:r>
        <w:t xml:space="preserve">, </w:t>
      </w:r>
      <w:r w:rsidRPr="0009535B">
        <w:t xml:space="preserve">which will result in </w:t>
      </w:r>
      <w:r>
        <w:t>(</w:t>
      </w:r>
      <w:r w:rsidRPr="0009535B">
        <w:rPr>
          <w:b/>
          <w:bCs/>
          <w:i/>
          <w:iCs/>
        </w:rPr>
        <w:t>specific or measurable outcome</w:t>
      </w:r>
      <w:r>
        <w:t>)</w:t>
      </w:r>
      <w:r w:rsidRPr="0009535B">
        <w:t>.</w:t>
      </w:r>
    </w:p>
    <w:p w:rsidR="0009535B" w:rsidRDefault="0009535B" w:rsidP="00AB6355">
      <w:pPr>
        <w:ind w:left="720"/>
      </w:pPr>
      <w:r w:rsidRPr="0009535B">
        <w:t xml:space="preserve">We will ensure </w:t>
      </w:r>
      <w:r>
        <w:t>y</w:t>
      </w:r>
      <w:r w:rsidRPr="0009535B">
        <w:t xml:space="preserve">our return on investment by </w:t>
      </w:r>
      <w:r>
        <w:t>(</w:t>
      </w:r>
      <w:r w:rsidRPr="0009535B">
        <w:rPr>
          <w:b/>
          <w:bCs/>
          <w:i/>
          <w:iCs/>
        </w:rPr>
        <w:t>shared risk/reward strategy</w:t>
      </w:r>
      <w:r>
        <w:t>)</w:t>
      </w:r>
      <w:r w:rsidRPr="0009535B">
        <w:t>.</w:t>
      </w:r>
    </w:p>
    <w:p w:rsidR="004B6B33" w:rsidRPr="0009535B" w:rsidRDefault="004B6B33" w:rsidP="00AB6355">
      <w:pPr>
        <w:pStyle w:val="Heading4"/>
      </w:pPr>
      <w:bookmarkStart w:id="100" w:name="_Toc293566209"/>
      <w:bookmarkStart w:id="101" w:name="_Toc294586988"/>
      <w:r>
        <w:t>Terminology</w:t>
      </w:r>
      <w:bookmarkEnd w:id="100"/>
      <w:bookmarkEnd w:id="101"/>
    </w:p>
    <w:p w:rsidR="004B6B33" w:rsidRPr="00CE6702" w:rsidRDefault="004B6B33" w:rsidP="004B6B33">
      <w:pPr>
        <w:pStyle w:val="BulletA"/>
      </w:pPr>
      <w:r w:rsidRPr="00CE6702">
        <w:rPr>
          <w:b/>
          <w:bCs/>
        </w:rPr>
        <w:t>Business Initiative</w:t>
      </w:r>
      <w:r w:rsidRPr="00CE6702">
        <w:t xml:space="preserve"> – </w:t>
      </w:r>
      <w:r>
        <w:t>T</w:t>
      </w:r>
      <w:r w:rsidRPr="00CE6702">
        <w:t xml:space="preserve">he specific call to action </w:t>
      </w:r>
      <w:r>
        <w:t>that a business wants to make.</w:t>
      </w:r>
    </w:p>
    <w:p w:rsidR="004B6B33" w:rsidRPr="004B6B33" w:rsidRDefault="004B6B33" w:rsidP="004B6B33">
      <w:pPr>
        <w:pStyle w:val="BulletA"/>
      </w:pPr>
      <w:r w:rsidRPr="004B6B33">
        <w:rPr>
          <w:b/>
          <w:bCs/>
        </w:rPr>
        <w:t>Compelling Event</w:t>
      </w:r>
      <w:r w:rsidRPr="004B6B33">
        <w:t xml:space="preserve"> – </w:t>
      </w:r>
      <w:r>
        <w:t>A</w:t>
      </w:r>
      <w:r w:rsidRPr="004B6B33">
        <w:t xml:space="preserve"> </w:t>
      </w:r>
      <w:r>
        <w:t xml:space="preserve">business </w:t>
      </w:r>
      <w:r w:rsidRPr="004B6B33">
        <w:t xml:space="preserve">initiative or set of business drivers spelling out a specific change that must take place </w:t>
      </w:r>
      <w:r>
        <w:t xml:space="preserve">in the customer’s business </w:t>
      </w:r>
      <w:r w:rsidRPr="004B6B33">
        <w:t>by a certain date.</w:t>
      </w:r>
    </w:p>
    <w:p w:rsidR="004B6B33" w:rsidRPr="00CE6702" w:rsidRDefault="004B6B33" w:rsidP="004B6B33">
      <w:pPr>
        <w:pStyle w:val="BulletA"/>
      </w:pPr>
      <w:r w:rsidRPr="00CE6702">
        <w:rPr>
          <w:b/>
          <w:bCs/>
        </w:rPr>
        <w:t>Past value delivered</w:t>
      </w:r>
      <w:r w:rsidRPr="00CE6702">
        <w:t xml:space="preserve"> – </w:t>
      </w:r>
      <w:r>
        <w:t>Y</w:t>
      </w:r>
      <w:r w:rsidRPr="00CE6702">
        <w:t xml:space="preserve">ou will need to provide specific customer success references that will support your solution and </w:t>
      </w:r>
      <w:r w:rsidR="009A682F">
        <w:t>LBDS</w:t>
      </w:r>
      <w:r w:rsidRPr="00CE6702">
        <w:t>.</w:t>
      </w:r>
    </w:p>
    <w:p w:rsidR="004B6B33" w:rsidRPr="004B6B33" w:rsidRDefault="004B6B33" w:rsidP="004B6B33">
      <w:pPr>
        <w:pStyle w:val="BulletA"/>
      </w:pPr>
      <w:r w:rsidRPr="004B6B33">
        <w:rPr>
          <w:b/>
          <w:bCs/>
        </w:rPr>
        <w:t>Shared risk/reward</w:t>
      </w:r>
      <w:r w:rsidRPr="004B6B33">
        <w:t xml:space="preserve"> – </w:t>
      </w:r>
      <w:r>
        <w:t>W</w:t>
      </w:r>
      <w:r w:rsidRPr="004B6B33">
        <w:t>hat you are willing to put in the game because y</w:t>
      </w:r>
      <w:r>
        <w:t>ou believe the outcome will out</w:t>
      </w:r>
      <w:r w:rsidRPr="004B6B33">
        <w:t>weigh the investment of time, money</w:t>
      </w:r>
      <w:r w:rsidR="00740F49">
        <w:t>,</w:t>
      </w:r>
      <w:r w:rsidRPr="004B6B33">
        <w:t xml:space="preserve"> and personnel.</w:t>
      </w:r>
    </w:p>
    <w:p w:rsidR="004B6B33" w:rsidRPr="00CE6702" w:rsidRDefault="004B6B33" w:rsidP="004B6B33">
      <w:pPr>
        <w:pStyle w:val="BulletA"/>
      </w:pPr>
      <w:r w:rsidRPr="00CE6702">
        <w:rPr>
          <w:b/>
          <w:bCs/>
        </w:rPr>
        <w:t>Similar situation or customer</w:t>
      </w:r>
      <w:r w:rsidRPr="00CE6702">
        <w:t xml:space="preserve"> – You must be able to outline</w:t>
      </w:r>
      <w:r w:rsidR="00740F49">
        <w:t xml:space="preserve"> a</w:t>
      </w:r>
      <w:r w:rsidRPr="00CE6702">
        <w:t xml:space="preserve"> similar situation or </w:t>
      </w:r>
      <w:r>
        <w:t xml:space="preserve">other customers who </w:t>
      </w:r>
      <w:r w:rsidRPr="00CE6702">
        <w:t xml:space="preserve">have deployed </w:t>
      </w:r>
      <w:r>
        <w:t xml:space="preserve">this </w:t>
      </w:r>
      <w:r w:rsidRPr="00CE6702">
        <w:t>solution and had a successful experience.</w:t>
      </w:r>
    </w:p>
    <w:p w:rsidR="0009535B" w:rsidRDefault="004B6B33" w:rsidP="0090025B">
      <w:pPr>
        <w:pStyle w:val="Heading2"/>
      </w:pPr>
      <w:bookmarkStart w:id="102" w:name="_Toc294689278"/>
      <w:bookmarkStart w:id="103" w:name="_Toc414235881"/>
      <w:r>
        <w:t>Activity: Craft a Value Proposition</w:t>
      </w:r>
      <w:bookmarkEnd w:id="102"/>
      <w:bookmarkEnd w:id="103"/>
    </w:p>
    <w:p w:rsidR="00F72F18" w:rsidRPr="004B6B33" w:rsidRDefault="004B6B33" w:rsidP="004B6B33">
      <w:r>
        <w:t xml:space="preserve">Instructions: </w:t>
      </w:r>
      <w:r w:rsidR="00F72F18" w:rsidRPr="004B6B33">
        <w:t xml:space="preserve">Individually </w:t>
      </w:r>
      <w:r w:rsidR="0003483D">
        <w:t xml:space="preserve">two </w:t>
      </w:r>
      <w:r w:rsidR="00F72F18" w:rsidRPr="004B6B33">
        <w:t>value proposition</w:t>
      </w:r>
      <w:r w:rsidR="0003483D">
        <w:t>s</w:t>
      </w:r>
      <w:r w:rsidR="00F72F18" w:rsidRPr="004B6B33">
        <w:t xml:space="preserve"> for a current prospect.</w:t>
      </w:r>
      <w:r>
        <w:t xml:space="preserve"> </w:t>
      </w:r>
      <w:r w:rsidR="0003483D">
        <w:t xml:space="preserve">Create one for a solution and one for you. </w:t>
      </w:r>
      <w:r>
        <w:t>You can use one of the templates or create your own. When you are done, review and refine the proposition with your team. As a group, s</w:t>
      </w:r>
      <w:r w:rsidR="00F72F18" w:rsidRPr="004B6B33">
        <w:t xml:space="preserve">elect the most compelling proposition and share it with the </w:t>
      </w:r>
      <w:r>
        <w:t>class</w:t>
      </w:r>
      <w:r w:rsidR="00F72F18" w:rsidRPr="004B6B33">
        <w:t xml:space="preserve">. Explain why you selected it. </w:t>
      </w:r>
    </w:p>
    <w:p w:rsidR="00CC1520" w:rsidRDefault="006A2CA3" w:rsidP="00CC1520">
      <w:pPr>
        <w:pStyle w:val="Blanklines"/>
      </w:pPr>
      <w:r>
        <w:t>Prospect</w:t>
      </w:r>
      <w:r w:rsidR="00CC1520">
        <w:t xml:space="preserve"> Situation: </w:t>
      </w:r>
      <w:r w:rsidR="00CC1520">
        <w:tab/>
      </w:r>
    </w:p>
    <w:p w:rsidR="00CC1520" w:rsidRDefault="00CC1520" w:rsidP="00CC1520">
      <w:pPr>
        <w:pStyle w:val="Blanklines"/>
      </w:pPr>
      <w:r>
        <w:tab/>
      </w:r>
    </w:p>
    <w:p w:rsidR="00CC1520" w:rsidRDefault="00F1225B" w:rsidP="00CC1520">
      <w:pPr>
        <w:pStyle w:val="Blanklines"/>
      </w:pPr>
      <w:r>
        <w:t>Solution (planned</w:t>
      </w:r>
      <w:r w:rsidR="00CC1520">
        <w:t xml:space="preserve">): </w:t>
      </w:r>
      <w:r w:rsidR="00CC1520">
        <w:tab/>
      </w:r>
    </w:p>
    <w:p w:rsidR="00CC1520" w:rsidRDefault="00CC1520" w:rsidP="00CC1520">
      <w:pPr>
        <w:pStyle w:val="Blanklines"/>
      </w:pPr>
      <w:r>
        <w:tab/>
      </w:r>
    </w:p>
    <w:p w:rsidR="00CC1520" w:rsidRDefault="00CC1520" w:rsidP="00CC1520">
      <w:pPr>
        <w:pStyle w:val="Blanklines"/>
      </w:pPr>
      <w:r>
        <w:tab/>
      </w:r>
    </w:p>
    <w:p w:rsidR="004B6B33" w:rsidRDefault="0003483D" w:rsidP="004B6B33">
      <w:pPr>
        <w:pStyle w:val="Blanklines"/>
      </w:pPr>
      <w:r>
        <w:t xml:space="preserve">Solution Value Proposition: </w:t>
      </w:r>
      <w:r w:rsidR="004B6B33">
        <w:tab/>
      </w:r>
    </w:p>
    <w:p w:rsidR="004B6B33" w:rsidRDefault="004B6B33" w:rsidP="004B6B33">
      <w:pPr>
        <w:pStyle w:val="Blanklines"/>
      </w:pPr>
      <w:r>
        <w:tab/>
      </w:r>
    </w:p>
    <w:p w:rsidR="004B6B33" w:rsidRDefault="004B6B33" w:rsidP="004B6B33">
      <w:pPr>
        <w:pStyle w:val="Blanklines"/>
      </w:pPr>
      <w:r>
        <w:tab/>
      </w:r>
    </w:p>
    <w:p w:rsidR="004B6B33" w:rsidRDefault="004B6B33" w:rsidP="004B6B33">
      <w:pPr>
        <w:pStyle w:val="Blanklines"/>
      </w:pPr>
      <w:r>
        <w:tab/>
      </w:r>
    </w:p>
    <w:p w:rsidR="004B6B33" w:rsidRDefault="004B6B33" w:rsidP="004B6B33">
      <w:pPr>
        <w:pStyle w:val="Blanklines"/>
      </w:pPr>
      <w:r>
        <w:tab/>
      </w:r>
    </w:p>
    <w:p w:rsidR="00B25CEE" w:rsidRDefault="00CC1520" w:rsidP="00B25CEE">
      <w:pPr>
        <w:pStyle w:val="Blanklines"/>
      </w:pPr>
      <w:r>
        <w:tab/>
      </w:r>
    </w:p>
    <w:p w:rsidR="004B6B33" w:rsidRDefault="004B6B33" w:rsidP="00A42F45">
      <w:pPr>
        <w:pStyle w:val="Heading2"/>
      </w:pPr>
      <w:bookmarkStart w:id="104" w:name="_Toc294689279"/>
      <w:bookmarkStart w:id="105" w:name="_Toc414235882"/>
      <w:r>
        <w:t>How to Present Your Value</w:t>
      </w:r>
      <w:bookmarkEnd w:id="104"/>
      <w:bookmarkEnd w:id="105"/>
    </w:p>
    <w:p w:rsidR="004B6B33" w:rsidRPr="004B6B33" w:rsidRDefault="004B6B33" w:rsidP="004B6B33">
      <w:r>
        <w:t xml:space="preserve">When the </w:t>
      </w:r>
      <w:r w:rsidR="005D1D91">
        <w:t>prospect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560"/>
      </w:tblGrid>
      <w:tr w:rsidR="004B6B33" w:rsidTr="00AA617B">
        <w:tc>
          <w:tcPr>
            <w:tcW w:w="3888" w:type="dxa"/>
          </w:tcPr>
          <w:p w:rsidR="004B6B33" w:rsidRDefault="004B6B33" w:rsidP="00AA617B">
            <w:pPr>
              <w:pStyle w:val="Blanklines"/>
              <w:spacing w:before="0" w:after="0"/>
              <w:jc w:val="right"/>
            </w:pPr>
            <w:r>
              <w:t>…is ready to buy:</w:t>
            </w:r>
          </w:p>
        </w:tc>
        <w:tc>
          <w:tcPr>
            <w:tcW w:w="5688" w:type="dxa"/>
          </w:tcPr>
          <w:p w:rsidR="00F72F18" w:rsidRPr="00AA617B" w:rsidRDefault="00F72F18" w:rsidP="00AA617B">
            <w:pPr>
              <w:pStyle w:val="BulletA"/>
              <w:tabs>
                <w:tab w:val="clear" w:pos="720"/>
                <w:tab w:val="num" w:pos="342"/>
              </w:tabs>
              <w:spacing w:before="0" w:after="0"/>
              <w:ind w:left="342" w:hanging="270"/>
            </w:pPr>
            <w:r w:rsidRPr="00AA617B">
              <w:t xml:space="preserve">Review </w:t>
            </w:r>
            <w:r w:rsidR="00740F49">
              <w:t>two</w:t>
            </w:r>
            <w:r w:rsidRPr="00AA617B">
              <w:t xml:space="preserve"> to </w:t>
            </w:r>
            <w:r w:rsidR="00740F49">
              <w:t>three</w:t>
            </w:r>
            <w:r w:rsidRPr="00AA617B">
              <w:t xml:space="preserve"> of the strongest benefits</w:t>
            </w:r>
          </w:p>
          <w:p w:rsidR="004B6B33" w:rsidRDefault="00F72F18" w:rsidP="00AA617B">
            <w:pPr>
              <w:pStyle w:val="BulletA"/>
              <w:tabs>
                <w:tab w:val="clear" w:pos="720"/>
                <w:tab w:val="num" w:pos="342"/>
              </w:tabs>
              <w:spacing w:before="0" w:after="240"/>
              <w:ind w:left="346" w:hanging="270"/>
            </w:pPr>
            <w:r w:rsidRPr="00AA617B">
              <w:t>Use positive language</w:t>
            </w:r>
          </w:p>
        </w:tc>
      </w:tr>
      <w:tr w:rsidR="004B6B33" w:rsidTr="00AA617B">
        <w:tc>
          <w:tcPr>
            <w:tcW w:w="3888" w:type="dxa"/>
          </w:tcPr>
          <w:p w:rsidR="004B6B33" w:rsidRDefault="004B6B33" w:rsidP="00AA617B">
            <w:pPr>
              <w:pStyle w:val="Blanklines"/>
              <w:spacing w:before="0" w:after="0"/>
              <w:jc w:val="right"/>
            </w:pPr>
            <w:r>
              <w:t>…is undecided or unsure</w:t>
            </w:r>
            <w:r w:rsidR="00AA617B">
              <w:t>:</w:t>
            </w:r>
          </w:p>
        </w:tc>
        <w:tc>
          <w:tcPr>
            <w:tcW w:w="5688" w:type="dxa"/>
          </w:tcPr>
          <w:p w:rsidR="00F72F18" w:rsidRPr="00AA617B" w:rsidRDefault="00F72F18" w:rsidP="00AA617B">
            <w:pPr>
              <w:pStyle w:val="BulletA"/>
              <w:tabs>
                <w:tab w:val="clear" w:pos="720"/>
                <w:tab w:val="num" w:pos="342"/>
              </w:tabs>
              <w:spacing w:before="0" w:after="0"/>
              <w:ind w:left="342" w:hanging="270"/>
            </w:pPr>
            <w:r w:rsidRPr="00AA617B">
              <w:t>Start and end with a strong value statement</w:t>
            </w:r>
          </w:p>
          <w:p w:rsidR="00F72F18" w:rsidRPr="00AA617B" w:rsidRDefault="00F72F18" w:rsidP="00AA617B">
            <w:pPr>
              <w:pStyle w:val="BulletA"/>
              <w:tabs>
                <w:tab w:val="clear" w:pos="720"/>
                <w:tab w:val="num" w:pos="342"/>
              </w:tabs>
              <w:spacing w:before="0" w:after="0"/>
              <w:ind w:left="342" w:hanging="270"/>
            </w:pPr>
            <w:r w:rsidRPr="00AA617B">
              <w:t>Talk results – be specific</w:t>
            </w:r>
          </w:p>
          <w:p w:rsidR="00F72F18" w:rsidRPr="00AA617B" w:rsidRDefault="00F72F18" w:rsidP="00AA617B">
            <w:pPr>
              <w:pStyle w:val="BulletA"/>
              <w:tabs>
                <w:tab w:val="clear" w:pos="720"/>
                <w:tab w:val="num" w:pos="342"/>
              </w:tabs>
              <w:spacing w:before="0" w:after="0"/>
              <w:ind w:left="342" w:hanging="270"/>
            </w:pPr>
            <w:r w:rsidRPr="00AA617B">
              <w:t>Get agreement as you go</w:t>
            </w:r>
          </w:p>
          <w:p w:rsidR="004B6B33" w:rsidRDefault="00F72F18" w:rsidP="00AA617B">
            <w:pPr>
              <w:pStyle w:val="BulletA"/>
              <w:tabs>
                <w:tab w:val="clear" w:pos="720"/>
                <w:tab w:val="num" w:pos="342"/>
              </w:tabs>
              <w:spacing w:before="0" w:after="240"/>
              <w:ind w:left="346" w:hanging="270"/>
            </w:pPr>
            <w:r w:rsidRPr="00AA617B">
              <w:t>“Trial close” to get at resistance</w:t>
            </w:r>
          </w:p>
        </w:tc>
      </w:tr>
      <w:tr w:rsidR="004B6B33" w:rsidTr="00AA617B">
        <w:tc>
          <w:tcPr>
            <w:tcW w:w="3888" w:type="dxa"/>
          </w:tcPr>
          <w:p w:rsidR="004B6B33" w:rsidRDefault="00AA617B" w:rsidP="00AA617B">
            <w:pPr>
              <w:pStyle w:val="Blanklines"/>
              <w:spacing w:before="0" w:after="0"/>
              <w:jc w:val="right"/>
            </w:pPr>
            <w:r>
              <w:t>…</w:t>
            </w:r>
            <w:r w:rsidRPr="00AA617B">
              <w:t>needs more information or proof</w:t>
            </w:r>
            <w:r>
              <w:t>:</w:t>
            </w:r>
          </w:p>
        </w:tc>
        <w:tc>
          <w:tcPr>
            <w:tcW w:w="5688" w:type="dxa"/>
          </w:tcPr>
          <w:p w:rsidR="00F72F18" w:rsidRPr="00AA617B" w:rsidRDefault="00F72F18" w:rsidP="00AA617B">
            <w:pPr>
              <w:pStyle w:val="BulletA"/>
              <w:tabs>
                <w:tab w:val="clear" w:pos="720"/>
                <w:tab w:val="num" w:pos="342"/>
              </w:tabs>
              <w:spacing w:before="0" w:after="0"/>
              <w:ind w:left="342" w:hanging="270"/>
            </w:pPr>
            <w:r w:rsidRPr="00AA617B">
              <w:t>Use testimonials</w:t>
            </w:r>
          </w:p>
          <w:p w:rsidR="00F72F18" w:rsidRPr="00AA617B" w:rsidRDefault="00F72F18" w:rsidP="00AA617B">
            <w:pPr>
              <w:pStyle w:val="BulletA"/>
              <w:tabs>
                <w:tab w:val="clear" w:pos="720"/>
                <w:tab w:val="num" w:pos="342"/>
              </w:tabs>
              <w:spacing w:before="0" w:after="0"/>
              <w:ind w:left="342" w:hanging="270"/>
            </w:pPr>
            <w:r w:rsidRPr="00AA617B">
              <w:t>Refer to professionally developed selling aids</w:t>
            </w:r>
          </w:p>
          <w:p w:rsidR="004B6B33" w:rsidRDefault="00F72F18" w:rsidP="00AA617B">
            <w:pPr>
              <w:pStyle w:val="BulletA"/>
              <w:tabs>
                <w:tab w:val="clear" w:pos="720"/>
                <w:tab w:val="num" w:pos="342"/>
              </w:tabs>
              <w:spacing w:before="0" w:after="0"/>
              <w:ind w:left="342" w:hanging="270"/>
            </w:pPr>
            <w:r w:rsidRPr="00AA617B">
              <w:t>Provide leave-behind information</w:t>
            </w:r>
          </w:p>
        </w:tc>
      </w:tr>
    </w:tbl>
    <w:p w:rsidR="004B6B33" w:rsidRDefault="00B25CEE" w:rsidP="00406E3A">
      <w:pPr>
        <w:pStyle w:val="Heading2"/>
      </w:pPr>
      <w:bookmarkStart w:id="106" w:name="_Toc294689280"/>
      <w:bookmarkStart w:id="107" w:name="_Toc414235883"/>
      <w:r>
        <w:t>Activity: Define Your Sales Aids</w:t>
      </w:r>
      <w:bookmarkEnd w:id="106"/>
      <w:bookmarkEnd w:id="107"/>
    </w:p>
    <w:p w:rsidR="0028180E" w:rsidRDefault="0028180E" w:rsidP="0028180E">
      <w:r>
        <w:t xml:space="preserve">Instructions: </w:t>
      </w:r>
      <w:r w:rsidR="00617F80">
        <w:t xml:space="preserve">Define </w:t>
      </w:r>
      <w:r w:rsidR="00740F49">
        <w:t>two to three</w:t>
      </w:r>
      <w:r w:rsidR="00FB2916">
        <w:t xml:space="preserve"> </w:t>
      </w:r>
      <w:r w:rsidR="00617F80">
        <w:t>selling aids for each for the ways that customers process information.</w:t>
      </w:r>
    </w:p>
    <w:tbl>
      <w:tblPr>
        <w:tblStyle w:val="TableGrid"/>
        <w:tblW w:w="9360" w:type="dxa"/>
        <w:tblLook w:val="04A0" w:firstRow="1" w:lastRow="0" w:firstColumn="1" w:lastColumn="0" w:noHBand="0" w:noVBand="1"/>
      </w:tblPr>
      <w:tblGrid>
        <w:gridCol w:w="2718"/>
        <w:gridCol w:w="6642"/>
      </w:tblGrid>
      <w:tr w:rsidR="00FB2916" w:rsidRPr="002E0B3E" w:rsidTr="009A682F">
        <w:tc>
          <w:tcPr>
            <w:tcW w:w="2718" w:type="dxa"/>
            <w:shd w:val="clear" w:color="auto" w:fill="E1393E"/>
            <w:vAlign w:val="center"/>
          </w:tcPr>
          <w:p w:rsidR="00FB2916" w:rsidRPr="009A682F" w:rsidRDefault="00FB2916" w:rsidP="00F72F18">
            <w:pPr>
              <w:spacing w:before="120" w:after="120"/>
              <w:rPr>
                <w:b/>
                <w:color w:val="FFFFFF" w:themeColor="background1"/>
              </w:rPr>
            </w:pPr>
            <w:r w:rsidRPr="009A682F">
              <w:rPr>
                <w:b/>
                <w:color w:val="FFFFFF" w:themeColor="background1"/>
              </w:rPr>
              <w:t>How Customers Process Information</w:t>
            </w:r>
          </w:p>
        </w:tc>
        <w:tc>
          <w:tcPr>
            <w:tcW w:w="6642" w:type="dxa"/>
            <w:shd w:val="clear" w:color="auto" w:fill="E1393E"/>
            <w:vAlign w:val="center"/>
          </w:tcPr>
          <w:p w:rsidR="00FB2916" w:rsidRPr="009A682F" w:rsidRDefault="00FB2916" w:rsidP="00F72F18">
            <w:pPr>
              <w:spacing w:before="120" w:after="120"/>
              <w:rPr>
                <w:b/>
                <w:color w:val="FFFFFF" w:themeColor="background1"/>
              </w:rPr>
            </w:pPr>
            <w:r w:rsidRPr="009A682F">
              <w:rPr>
                <w:b/>
                <w:color w:val="FFFFFF" w:themeColor="background1"/>
              </w:rPr>
              <w:t>Selling Aids</w:t>
            </w:r>
          </w:p>
        </w:tc>
      </w:tr>
      <w:tr w:rsidR="00FB2916" w:rsidTr="00F068D3">
        <w:tc>
          <w:tcPr>
            <w:tcW w:w="2718" w:type="dxa"/>
            <w:shd w:val="clear" w:color="auto" w:fill="E1393E"/>
          </w:tcPr>
          <w:p w:rsidR="00FB2916" w:rsidRPr="00F068D3" w:rsidRDefault="00FB2916" w:rsidP="00FB2916">
            <w:pPr>
              <w:spacing w:before="120" w:after="120"/>
              <w:rPr>
                <w:b/>
                <w:color w:val="FFFFFF" w:themeColor="background1"/>
              </w:rPr>
            </w:pPr>
            <w:r w:rsidRPr="00F068D3">
              <w:rPr>
                <w:b/>
                <w:color w:val="FFFFFF" w:themeColor="background1"/>
              </w:rPr>
              <w:t>Observation</w:t>
            </w:r>
          </w:p>
          <w:p w:rsidR="00FB2916" w:rsidRPr="00F068D3" w:rsidRDefault="00FB2916" w:rsidP="00FB2916">
            <w:pPr>
              <w:pStyle w:val="BulletA"/>
              <w:tabs>
                <w:tab w:val="clear" w:pos="720"/>
                <w:tab w:val="num" w:pos="360"/>
              </w:tabs>
              <w:ind w:left="360"/>
              <w:rPr>
                <w:i/>
                <w:color w:val="FFFFFF" w:themeColor="background1"/>
              </w:rPr>
            </w:pPr>
            <w:r w:rsidRPr="00F068D3">
              <w:rPr>
                <w:i/>
                <w:color w:val="FFFFFF" w:themeColor="background1"/>
              </w:rPr>
              <w:t>See it work</w:t>
            </w:r>
          </w:p>
          <w:p w:rsidR="00FB2916" w:rsidRPr="00F068D3" w:rsidRDefault="00FB2916" w:rsidP="00FB2916">
            <w:pPr>
              <w:pStyle w:val="BulletA"/>
              <w:tabs>
                <w:tab w:val="clear" w:pos="720"/>
                <w:tab w:val="num" w:pos="360"/>
              </w:tabs>
              <w:ind w:left="360"/>
              <w:rPr>
                <w:b/>
                <w:color w:val="FFFFFF" w:themeColor="background1"/>
              </w:rPr>
            </w:pPr>
            <w:r w:rsidRPr="00F068D3">
              <w:rPr>
                <w:i/>
                <w:color w:val="FFFFFF" w:themeColor="background1"/>
              </w:rPr>
              <w:t>Show me</w:t>
            </w:r>
          </w:p>
        </w:tc>
        <w:tc>
          <w:tcPr>
            <w:tcW w:w="6642" w:type="dxa"/>
            <w:shd w:val="clear" w:color="auto" w:fill="auto"/>
          </w:tcPr>
          <w:p w:rsidR="00FB2916" w:rsidRDefault="00FB2916" w:rsidP="009E4A65">
            <w:pPr>
              <w:spacing w:before="840" w:after="840"/>
            </w:pPr>
          </w:p>
        </w:tc>
      </w:tr>
      <w:tr w:rsidR="00FB2916" w:rsidTr="00F068D3">
        <w:tc>
          <w:tcPr>
            <w:tcW w:w="2718" w:type="dxa"/>
            <w:shd w:val="clear" w:color="auto" w:fill="E1393E"/>
          </w:tcPr>
          <w:p w:rsidR="00FB2916" w:rsidRPr="00F068D3" w:rsidRDefault="00FB2916" w:rsidP="00FB2916">
            <w:pPr>
              <w:spacing w:before="120" w:after="120"/>
              <w:rPr>
                <w:b/>
                <w:color w:val="FFFFFF" w:themeColor="background1"/>
              </w:rPr>
            </w:pPr>
            <w:r w:rsidRPr="00F068D3">
              <w:rPr>
                <w:b/>
                <w:color w:val="FFFFFF" w:themeColor="background1"/>
              </w:rPr>
              <w:t>Experimentation</w:t>
            </w:r>
          </w:p>
          <w:p w:rsidR="00FB2916" w:rsidRPr="00F068D3" w:rsidRDefault="00D816A2" w:rsidP="00FB2916">
            <w:pPr>
              <w:pStyle w:val="BulletA"/>
              <w:ind w:left="360"/>
              <w:rPr>
                <w:i/>
                <w:color w:val="FFFFFF" w:themeColor="background1"/>
              </w:rPr>
            </w:pPr>
            <w:r>
              <w:rPr>
                <w:i/>
                <w:color w:val="FFFFFF" w:themeColor="background1"/>
              </w:rPr>
              <w:t>Try it out myself</w:t>
            </w:r>
          </w:p>
          <w:p w:rsidR="00FB2916" w:rsidRPr="00F068D3" w:rsidRDefault="00FB2916" w:rsidP="009A682F">
            <w:pPr>
              <w:pStyle w:val="BulletA"/>
              <w:ind w:left="360"/>
              <w:rPr>
                <w:b/>
                <w:color w:val="FFFFFF" w:themeColor="background1"/>
              </w:rPr>
            </w:pPr>
            <w:r w:rsidRPr="00F068D3">
              <w:rPr>
                <w:i/>
                <w:color w:val="FFFFFF" w:themeColor="background1"/>
              </w:rPr>
              <w:t xml:space="preserve">Talk to </w:t>
            </w:r>
            <w:r w:rsidR="009A682F" w:rsidRPr="00F068D3">
              <w:rPr>
                <w:i/>
                <w:color w:val="FFFFFF" w:themeColor="background1"/>
              </w:rPr>
              <w:t>others using the product</w:t>
            </w:r>
          </w:p>
        </w:tc>
        <w:tc>
          <w:tcPr>
            <w:tcW w:w="6642" w:type="dxa"/>
            <w:shd w:val="clear" w:color="auto" w:fill="auto"/>
          </w:tcPr>
          <w:p w:rsidR="00FB2916" w:rsidRDefault="00FB2916" w:rsidP="009E4A65">
            <w:pPr>
              <w:spacing w:before="840" w:after="840"/>
            </w:pPr>
          </w:p>
        </w:tc>
      </w:tr>
      <w:tr w:rsidR="00FB2916" w:rsidTr="00F068D3">
        <w:tc>
          <w:tcPr>
            <w:tcW w:w="2718" w:type="dxa"/>
            <w:shd w:val="clear" w:color="auto" w:fill="E1393E"/>
          </w:tcPr>
          <w:p w:rsidR="00FB2916" w:rsidRPr="00F068D3" w:rsidRDefault="00FB2916" w:rsidP="00FB2916">
            <w:pPr>
              <w:spacing w:before="120" w:after="120"/>
              <w:rPr>
                <w:b/>
                <w:color w:val="FFFFFF" w:themeColor="background1"/>
              </w:rPr>
            </w:pPr>
            <w:r w:rsidRPr="00F068D3">
              <w:rPr>
                <w:b/>
                <w:color w:val="FFFFFF" w:themeColor="background1"/>
              </w:rPr>
              <w:t>Feeling</w:t>
            </w:r>
          </w:p>
          <w:p w:rsidR="00FB2916" w:rsidRPr="00F068D3" w:rsidRDefault="00FB2916" w:rsidP="00FB2916">
            <w:pPr>
              <w:pStyle w:val="BulletA"/>
              <w:ind w:left="360"/>
              <w:rPr>
                <w:i/>
                <w:color w:val="FFFFFF" w:themeColor="background1"/>
              </w:rPr>
            </w:pPr>
            <w:r w:rsidRPr="00F068D3">
              <w:rPr>
                <w:i/>
                <w:color w:val="FFFFFF" w:themeColor="background1"/>
              </w:rPr>
              <w:t>Information isn’t that important, you are</w:t>
            </w:r>
          </w:p>
        </w:tc>
        <w:tc>
          <w:tcPr>
            <w:tcW w:w="6642" w:type="dxa"/>
            <w:shd w:val="clear" w:color="auto" w:fill="auto"/>
          </w:tcPr>
          <w:p w:rsidR="00FB2916" w:rsidRDefault="00FB2916" w:rsidP="009E4A65">
            <w:pPr>
              <w:spacing w:before="840" w:after="840"/>
            </w:pPr>
          </w:p>
        </w:tc>
      </w:tr>
      <w:tr w:rsidR="00FB2916" w:rsidTr="00F068D3">
        <w:tc>
          <w:tcPr>
            <w:tcW w:w="2718" w:type="dxa"/>
            <w:shd w:val="clear" w:color="auto" w:fill="E1393E"/>
          </w:tcPr>
          <w:p w:rsidR="00FB2916" w:rsidRPr="00F068D3" w:rsidRDefault="00FB2916" w:rsidP="00FB2916">
            <w:pPr>
              <w:spacing w:before="120" w:after="120"/>
              <w:jc w:val="both"/>
              <w:rPr>
                <w:b/>
                <w:color w:val="FFFFFF" w:themeColor="background1"/>
              </w:rPr>
            </w:pPr>
            <w:r w:rsidRPr="00F068D3">
              <w:rPr>
                <w:b/>
                <w:color w:val="FFFFFF" w:themeColor="background1"/>
              </w:rPr>
              <w:t xml:space="preserve">Analysis </w:t>
            </w:r>
          </w:p>
          <w:p w:rsidR="00FB2916" w:rsidRPr="00F068D3" w:rsidRDefault="00FB2916" w:rsidP="00FB2916">
            <w:pPr>
              <w:pStyle w:val="BulletA"/>
              <w:ind w:left="360"/>
              <w:rPr>
                <w:i/>
                <w:color w:val="FFFFFF" w:themeColor="background1"/>
              </w:rPr>
            </w:pPr>
            <w:r w:rsidRPr="00F068D3">
              <w:rPr>
                <w:i/>
                <w:color w:val="FFFFFF" w:themeColor="background1"/>
              </w:rPr>
              <w:t>Facts</w:t>
            </w:r>
          </w:p>
          <w:p w:rsidR="00FB2916" w:rsidRPr="00F068D3" w:rsidRDefault="00FB2916" w:rsidP="00FB2916">
            <w:pPr>
              <w:pStyle w:val="BulletA"/>
              <w:ind w:left="360"/>
              <w:rPr>
                <w:i/>
                <w:color w:val="FFFFFF" w:themeColor="background1"/>
              </w:rPr>
            </w:pPr>
            <w:r w:rsidRPr="00F068D3">
              <w:rPr>
                <w:i/>
                <w:color w:val="FFFFFF" w:themeColor="background1"/>
              </w:rPr>
              <w:t>Figures</w:t>
            </w:r>
          </w:p>
          <w:p w:rsidR="00FB2916" w:rsidRPr="00F068D3" w:rsidRDefault="00FB2916" w:rsidP="00FB2916">
            <w:pPr>
              <w:pStyle w:val="BulletA"/>
              <w:ind w:left="360"/>
              <w:rPr>
                <w:color w:val="FFFFFF" w:themeColor="background1"/>
              </w:rPr>
            </w:pPr>
            <w:r w:rsidRPr="00F068D3">
              <w:rPr>
                <w:i/>
                <w:color w:val="FFFFFF" w:themeColor="background1"/>
              </w:rPr>
              <w:t>Specification</w:t>
            </w:r>
          </w:p>
        </w:tc>
        <w:tc>
          <w:tcPr>
            <w:tcW w:w="6642" w:type="dxa"/>
            <w:shd w:val="clear" w:color="auto" w:fill="auto"/>
          </w:tcPr>
          <w:p w:rsidR="00FB2916" w:rsidRDefault="00FB2916" w:rsidP="009E4A65">
            <w:pPr>
              <w:spacing w:before="840" w:after="840"/>
            </w:pPr>
          </w:p>
        </w:tc>
      </w:tr>
    </w:tbl>
    <w:p w:rsidR="009E4A65" w:rsidRPr="009E4A65" w:rsidRDefault="009E4A65" w:rsidP="009E4A65"/>
    <w:p w:rsidR="00617F80" w:rsidRDefault="009E4A65" w:rsidP="0028180E">
      <w:r>
        <w:t xml:space="preserve">Which of these sales aids could you use with </w:t>
      </w:r>
      <w:r w:rsidR="00F068D3">
        <w:t xml:space="preserve">your </w:t>
      </w:r>
      <w:r>
        <w:t>prospect?</w:t>
      </w:r>
    </w:p>
    <w:p w:rsidR="009E4A65" w:rsidRDefault="009E4A65" w:rsidP="009E4A65">
      <w:pPr>
        <w:pStyle w:val="Blanklines"/>
      </w:pPr>
      <w:r>
        <w:tab/>
      </w:r>
    </w:p>
    <w:p w:rsidR="009E4A65" w:rsidRDefault="009E4A65" w:rsidP="009E4A65">
      <w:pPr>
        <w:pStyle w:val="Blanklines"/>
      </w:pPr>
      <w:r>
        <w:tab/>
      </w:r>
    </w:p>
    <w:p w:rsidR="00D65066" w:rsidRDefault="008E575A" w:rsidP="00A2517C">
      <w:pPr>
        <w:pStyle w:val="Heading1"/>
      </w:pPr>
      <w:bookmarkStart w:id="108" w:name="_Toc294689281"/>
      <w:bookmarkStart w:id="109" w:name="_Toc414235884"/>
      <w:r>
        <w:t>Overcoming</w:t>
      </w:r>
      <w:r w:rsidR="00D65066">
        <w:t xml:space="preserve"> Objections</w:t>
      </w:r>
      <w:bookmarkEnd w:id="108"/>
      <w:bookmarkEnd w:id="109"/>
    </w:p>
    <w:p w:rsidR="003F0C7F" w:rsidRDefault="003F0C7F" w:rsidP="00406E3A">
      <w:pPr>
        <w:pStyle w:val="Heading2"/>
      </w:pPr>
      <w:bookmarkStart w:id="110" w:name="_Toc414235885"/>
      <w:bookmarkStart w:id="111" w:name="_Toc294689282"/>
      <w:r>
        <w:t>Activity: Do You Dread Objections?</w:t>
      </w:r>
      <w:bookmarkEnd w:id="110"/>
    </w:p>
    <w:p w:rsidR="003F0C7F" w:rsidRDefault="003F0C7F" w:rsidP="003F0C7F">
      <w:r>
        <w:t>Instructions: Brainstorm the pros and cons of hearing objections from potential customers during the sales process. Consider these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80"/>
        <w:gridCol w:w="4680"/>
      </w:tblGrid>
      <w:tr w:rsidR="003F0C7F" w:rsidTr="00050325">
        <w:tc>
          <w:tcPr>
            <w:tcW w:w="4788" w:type="dxa"/>
          </w:tcPr>
          <w:p w:rsidR="003F0C7F" w:rsidRDefault="00050325" w:rsidP="00050325">
            <w:pPr>
              <w:spacing w:after="0"/>
              <w:jc w:val="center"/>
            </w:pPr>
            <w:r>
              <w:t xml:space="preserve">What do you dislike </w:t>
            </w:r>
            <w:r>
              <w:br/>
              <w:t>about handling objections?</w:t>
            </w: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050325">
            <w:pPr>
              <w:spacing w:after="0"/>
              <w:jc w:val="center"/>
            </w:pPr>
          </w:p>
          <w:p w:rsidR="00050325" w:rsidRDefault="00050325" w:rsidP="00905E6F">
            <w:pPr>
              <w:spacing w:after="0"/>
            </w:pPr>
          </w:p>
          <w:p w:rsidR="00050325" w:rsidRDefault="00050325" w:rsidP="00050325">
            <w:pPr>
              <w:spacing w:after="0"/>
            </w:pPr>
          </w:p>
        </w:tc>
        <w:tc>
          <w:tcPr>
            <w:tcW w:w="4788" w:type="dxa"/>
          </w:tcPr>
          <w:p w:rsidR="003F0C7F" w:rsidRDefault="00050325" w:rsidP="00050325">
            <w:pPr>
              <w:spacing w:after="0"/>
              <w:jc w:val="center"/>
            </w:pPr>
            <w:r>
              <w:t xml:space="preserve">What are the benefits </w:t>
            </w:r>
            <w:r>
              <w:br/>
              <w:t>of hearing objections?</w:t>
            </w:r>
          </w:p>
        </w:tc>
      </w:tr>
    </w:tbl>
    <w:p w:rsidR="003F0C7F" w:rsidRDefault="003F0C7F">
      <w:pPr>
        <w:spacing w:after="0"/>
      </w:pPr>
    </w:p>
    <w:p w:rsidR="003F0C7F" w:rsidRDefault="003F0C7F">
      <w:pPr>
        <w:spacing w:after="0"/>
        <w:rPr>
          <w:rFonts w:ascii="Helvetica" w:hAnsi="Helvetica" w:cs="Arial"/>
          <w:b/>
          <w:bCs/>
          <w:iCs/>
          <w:sz w:val="28"/>
          <w:szCs w:val="28"/>
        </w:rPr>
      </w:pPr>
      <w:r>
        <w:br w:type="page"/>
      </w:r>
    </w:p>
    <w:p w:rsidR="00D65066" w:rsidRDefault="0048506E" w:rsidP="00A42F45">
      <w:pPr>
        <w:pStyle w:val="Heading2"/>
      </w:pPr>
      <w:bookmarkStart w:id="112" w:name="_Toc414235886"/>
      <w:r>
        <w:t>Types of Objections</w:t>
      </w:r>
      <w:bookmarkEnd w:id="111"/>
      <w:bookmarkEnd w:id="112"/>
    </w:p>
    <w:p w:rsidR="0048506E" w:rsidRPr="0048506E" w:rsidRDefault="0048506E" w:rsidP="0048506E">
      <w:r>
        <w:t xml:space="preserve">Objections show that your customer is evaluating your solution and the benefits that you </w:t>
      </w:r>
      <w:r>
        <w:br/>
        <w:t>have shared.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632"/>
      </w:tblGrid>
      <w:tr w:rsidR="0048506E" w:rsidTr="003A2F80">
        <w:tc>
          <w:tcPr>
            <w:tcW w:w="1728" w:type="dxa"/>
            <w:tcBorders>
              <w:right w:val="single" w:sz="4" w:space="0" w:color="auto"/>
            </w:tcBorders>
            <w:shd w:val="clear" w:color="auto" w:fill="F2F2F2" w:themeFill="background1" w:themeFillShade="F2"/>
          </w:tcPr>
          <w:p w:rsidR="0048506E" w:rsidRPr="002E0B3E" w:rsidRDefault="0048506E" w:rsidP="0048506E">
            <w:pPr>
              <w:spacing w:before="240"/>
              <w:rPr>
                <w:b/>
              </w:rPr>
            </w:pPr>
            <w:r>
              <w:rPr>
                <w:b/>
              </w:rPr>
              <w:t>True Objections</w:t>
            </w:r>
          </w:p>
        </w:tc>
        <w:tc>
          <w:tcPr>
            <w:tcW w:w="7632" w:type="dxa"/>
            <w:tcBorders>
              <w:left w:val="single" w:sz="4" w:space="0" w:color="auto"/>
            </w:tcBorders>
            <w:shd w:val="clear" w:color="auto" w:fill="F2F2F2" w:themeFill="background1" w:themeFillShade="F2"/>
          </w:tcPr>
          <w:p w:rsidR="0048506E" w:rsidRDefault="0048506E" w:rsidP="0048506E">
            <w:pPr>
              <w:spacing w:before="240"/>
            </w:pPr>
            <w:r>
              <w:t>True objections reveal:</w:t>
            </w:r>
          </w:p>
          <w:p w:rsidR="00F72F18" w:rsidRPr="0048506E" w:rsidRDefault="00F72F18" w:rsidP="0048506E">
            <w:pPr>
              <w:pStyle w:val="BulletA"/>
            </w:pPr>
            <w:r w:rsidRPr="0048506E">
              <w:t xml:space="preserve">A misunderstanding about the value of a product benefit </w:t>
            </w:r>
          </w:p>
          <w:p w:rsidR="00F72F18" w:rsidRPr="0048506E" w:rsidRDefault="00F72F18" w:rsidP="0048506E">
            <w:pPr>
              <w:pStyle w:val="BulletA"/>
            </w:pPr>
            <w:r w:rsidRPr="0048506E">
              <w:t xml:space="preserve">A lack of information or misinformation </w:t>
            </w:r>
          </w:p>
          <w:p w:rsidR="0048506E" w:rsidRDefault="00F72F18" w:rsidP="003A2F80">
            <w:pPr>
              <w:pStyle w:val="BulletA"/>
              <w:spacing w:after="120"/>
            </w:pPr>
            <w:r w:rsidRPr="0048506E">
              <w:t xml:space="preserve">A willingness to buy </w:t>
            </w:r>
          </w:p>
        </w:tc>
      </w:tr>
      <w:tr w:rsidR="0048506E" w:rsidTr="003A2F80">
        <w:tc>
          <w:tcPr>
            <w:tcW w:w="1728" w:type="dxa"/>
            <w:tcBorders>
              <w:right w:val="single" w:sz="4" w:space="0" w:color="auto"/>
            </w:tcBorders>
            <w:shd w:val="clear" w:color="auto" w:fill="auto"/>
          </w:tcPr>
          <w:p w:rsidR="0048506E" w:rsidRPr="002E0B3E" w:rsidRDefault="0048506E" w:rsidP="0048506E">
            <w:pPr>
              <w:spacing w:before="240"/>
              <w:rPr>
                <w:b/>
              </w:rPr>
            </w:pPr>
            <w:r>
              <w:rPr>
                <w:b/>
              </w:rPr>
              <w:t>Questions</w:t>
            </w:r>
          </w:p>
        </w:tc>
        <w:tc>
          <w:tcPr>
            <w:tcW w:w="7632" w:type="dxa"/>
            <w:tcBorders>
              <w:left w:val="single" w:sz="4" w:space="0" w:color="auto"/>
            </w:tcBorders>
            <w:shd w:val="clear" w:color="auto" w:fill="auto"/>
          </w:tcPr>
          <w:p w:rsidR="00F72F18" w:rsidRPr="0048506E" w:rsidRDefault="00F72F18" w:rsidP="0048506E">
            <w:pPr>
              <w:spacing w:before="240"/>
            </w:pPr>
            <w:r w:rsidRPr="0048506E">
              <w:t xml:space="preserve">A </w:t>
            </w:r>
            <w:r w:rsidR="0048506E">
              <w:t xml:space="preserve">question or a </w:t>
            </w:r>
            <w:r w:rsidRPr="0048506E">
              <w:t xml:space="preserve">request for information </w:t>
            </w:r>
            <w:r w:rsidR="0048506E">
              <w:t>reveals:</w:t>
            </w:r>
          </w:p>
          <w:p w:rsidR="00F72F18" w:rsidRPr="0048506E" w:rsidRDefault="00F72F18" w:rsidP="0048506E">
            <w:pPr>
              <w:pStyle w:val="BulletA"/>
            </w:pPr>
            <w:r w:rsidRPr="0048506E">
              <w:t xml:space="preserve">Confusion on the part of the customer </w:t>
            </w:r>
          </w:p>
          <w:p w:rsidR="00F72F18" w:rsidRPr="0048506E" w:rsidRDefault="00F72F18" w:rsidP="0048506E">
            <w:pPr>
              <w:pStyle w:val="BulletA"/>
            </w:pPr>
            <w:r w:rsidRPr="0048506E">
              <w:t xml:space="preserve">A need for clarity, more information </w:t>
            </w:r>
          </w:p>
          <w:p w:rsidR="00F72F18" w:rsidRPr="0048506E" w:rsidRDefault="00F72F18" w:rsidP="0048506E">
            <w:pPr>
              <w:pStyle w:val="BulletA"/>
            </w:pPr>
            <w:r w:rsidRPr="0048506E">
              <w:t xml:space="preserve">A desire to have the selling point explained again </w:t>
            </w:r>
          </w:p>
          <w:p w:rsidR="0048506E" w:rsidRDefault="00F72F18" w:rsidP="003A2F80">
            <w:pPr>
              <w:pStyle w:val="BulletA"/>
              <w:spacing w:after="120"/>
            </w:pPr>
            <w:r w:rsidRPr="0048506E">
              <w:t xml:space="preserve">A willingness to buy </w:t>
            </w:r>
          </w:p>
        </w:tc>
      </w:tr>
      <w:tr w:rsidR="0048506E" w:rsidTr="003A2F80">
        <w:tc>
          <w:tcPr>
            <w:tcW w:w="1728" w:type="dxa"/>
            <w:tcBorders>
              <w:right w:val="single" w:sz="4" w:space="0" w:color="auto"/>
            </w:tcBorders>
            <w:shd w:val="clear" w:color="auto" w:fill="F2F2F2" w:themeFill="background1" w:themeFillShade="F2"/>
          </w:tcPr>
          <w:p w:rsidR="0048506E" w:rsidRPr="0048506E" w:rsidRDefault="0048506E" w:rsidP="0048506E">
            <w:pPr>
              <w:spacing w:before="240"/>
              <w:rPr>
                <w:b/>
              </w:rPr>
            </w:pPr>
            <w:r>
              <w:rPr>
                <w:b/>
              </w:rPr>
              <w:t>Excuses</w:t>
            </w:r>
          </w:p>
        </w:tc>
        <w:tc>
          <w:tcPr>
            <w:tcW w:w="7632" w:type="dxa"/>
            <w:tcBorders>
              <w:left w:val="single" w:sz="4" w:space="0" w:color="auto"/>
            </w:tcBorders>
            <w:shd w:val="clear" w:color="auto" w:fill="F2F2F2" w:themeFill="background1" w:themeFillShade="F2"/>
          </w:tcPr>
          <w:p w:rsidR="00F72F18" w:rsidRPr="0048506E" w:rsidRDefault="0048506E" w:rsidP="0048506E">
            <w:pPr>
              <w:spacing w:before="240"/>
            </w:pPr>
            <w:r>
              <w:t>Excuses are t</w:t>
            </w:r>
            <w:r w:rsidR="00F72F18" w:rsidRPr="0048506E">
              <w:t>ypica</w:t>
            </w:r>
            <w:r>
              <w:t>lly used to cover up objections. They reveal:</w:t>
            </w:r>
          </w:p>
          <w:p w:rsidR="00F72F18" w:rsidRPr="0048506E" w:rsidRDefault="00F72F18" w:rsidP="0048506E">
            <w:pPr>
              <w:pStyle w:val="BulletA"/>
            </w:pPr>
            <w:r w:rsidRPr="0048506E">
              <w:t xml:space="preserve">An unwillingness to share the true objection </w:t>
            </w:r>
          </w:p>
          <w:p w:rsidR="00F72F18" w:rsidRPr="0048506E" w:rsidRDefault="00F72F18" w:rsidP="0048506E">
            <w:pPr>
              <w:pStyle w:val="BulletA"/>
            </w:pPr>
            <w:r w:rsidRPr="0048506E">
              <w:t xml:space="preserve">An unwillingness to make a decision now </w:t>
            </w:r>
          </w:p>
          <w:p w:rsidR="0048506E" w:rsidRDefault="00F72F18" w:rsidP="003A2F80">
            <w:pPr>
              <w:pStyle w:val="BulletA"/>
              <w:spacing w:after="120"/>
            </w:pPr>
            <w:r w:rsidRPr="0048506E">
              <w:t xml:space="preserve">An unwillingness to buy </w:t>
            </w:r>
          </w:p>
        </w:tc>
      </w:tr>
    </w:tbl>
    <w:p w:rsidR="00114A08" w:rsidRDefault="00114A08" w:rsidP="00A42F45">
      <w:pPr>
        <w:pStyle w:val="Heading2"/>
      </w:pPr>
    </w:p>
    <w:p w:rsidR="00114A08" w:rsidRDefault="00114A08" w:rsidP="00114A08">
      <w:pPr>
        <w:rPr>
          <w:rFonts w:ascii="Helvetica" w:hAnsi="Helvetica" w:cs="Arial"/>
          <w:sz w:val="28"/>
          <w:szCs w:val="28"/>
        </w:rPr>
      </w:pPr>
      <w:r>
        <w:br w:type="page"/>
      </w:r>
    </w:p>
    <w:p w:rsidR="0048506E" w:rsidRDefault="0048506E" w:rsidP="00406E3A">
      <w:pPr>
        <w:pStyle w:val="Heading2"/>
      </w:pPr>
      <w:bookmarkStart w:id="113" w:name="_Toc294689283"/>
      <w:bookmarkStart w:id="114" w:name="_Toc414235887"/>
      <w:r>
        <w:t>Activity: Anticipating Objections</w:t>
      </w:r>
      <w:bookmarkEnd w:id="113"/>
      <w:bookmarkEnd w:id="114"/>
    </w:p>
    <w:p w:rsidR="0048506E" w:rsidRDefault="00114A08" w:rsidP="0048506E">
      <w:r>
        <w:t xml:space="preserve">Instructions: </w:t>
      </w:r>
      <w:r w:rsidRPr="00114A08">
        <w:t xml:space="preserve">List </w:t>
      </w:r>
      <w:r w:rsidR="00AB42B3">
        <w:t>four</w:t>
      </w:r>
      <w:r w:rsidRPr="00114A08">
        <w:t xml:space="preserve"> objections that you anticipate from </w:t>
      </w:r>
      <w:r w:rsidR="00905E6F">
        <w:t>your current prospect</w:t>
      </w:r>
      <w:r w:rsidR="00CC1520">
        <w:t xml:space="preserve"> and </w:t>
      </w:r>
      <w:r>
        <w:t>then b</w:t>
      </w:r>
      <w:r w:rsidRPr="00114A08">
        <w:t>rainstorm potential responses to these objections</w:t>
      </w:r>
      <w:r>
        <w:t xml:space="preserve">. </w:t>
      </w:r>
    </w:p>
    <w:p w:rsidR="00114A08" w:rsidRDefault="00114A08" w:rsidP="00114A08">
      <w:pPr>
        <w:pStyle w:val="Blanklines"/>
      </w:pPr>
      <w:r>
        <w:t xml:space="preserve">Objection #1: </w:t>
      </w:r>
      <w:r>
        <w:tab/>
      </w:r>
    </w:p>
    <w:p w:rsidR="00114A08" w:rsidRDefault="00114A08" w:rsidP="00114A08">
      <w:pPr>
        <w:pStyle w:val="Blanklines"/>
      </w:pPr>
      <w:r>
        <w:tab/>
      </w:r>
    </w:p>
    <w:p w:rsidR="00114A08" w:rsidRDefault="00114A08" w:rsidP="00114A08">
      <w:pPr>
        <w:pStyle w:val="Blanklines"/>
      </w:pPr>
      <w:r>
        <w:t xml:space="preserve">Potential Response: </w:t>
      </w:r>
      <w:r>
        <w:tab/>
      </w:r>
    </w:p>
    <w:p w:rsidR="00114A08" w:rsidRDefault="00114A08" w:rsidP="00114A08">
      <w:pPr>
        <w:pStyle w:val="Blanklines"/>
      </w:pPr>
      <w:r>
        <w:tab/>
      </w:r>
    </w:p>
    <w:p w:rsidR="00114A08" w:rsidRDefault="00114A08" w:rsidP="00114A08"/>
    <w:p w:rsidR="00114A08" w:rsidRDefault="00114A08" w:rsidP="00114A08">
      <w:pPr>
        <w:pStyle w:val="Blanklines"/>
      </w:pPr>
      <w:r>
        <w:t xml:space="preserve">Objection #2: </w:t>
      </w:r>
      <w:r>
        <w:tab/>
      </w:r>
    </w:p>
    <w:p w:rsidR="00114A08" w:rsidRDefault="00114A08" w:rsidP="00114A08">
      <w:pPr>
        <w:pStyle w:val="Blanklines"/>
      </w:pPr>
      <w:r>
        <w:tab/>
      </w:r>
    </w:p>
    <w:p w:rsidR="00114A08" w:rsidRDefault="00114A08" w:rsidP="00114A08">
      <w:pPr>
        <w:pStyle w:val="Blanklines"/>
      </w:pPr>
      <w:r>
        <w:t xml:space="preserve">Potential Response: </w:t>
      </w:r>
      <w:r>
        <w:tab/>
      </w:r>
    </w:p>
    <w:p w:rsidR="00114A08" w:rsidRDefault="00114A08" w:rsidP="00114A08">
      <w:pPr>
        <w:pStyle w:val="Blanklines"/>
      </w:pPr>
      <w:r>
        <w:tab/>
      </w:r>
    </w:p>
    <w:p w:rsidR="00114A08" w:rsidRDefault="00114A08" w:rsidP="00114A08"/>
    <w:p w:rsidR="00114A08" w:rsidRDefault="00114A08" w:rsidP="00114A08">
      <w:pPr>
        <w:pStyle w:val="Blanklines"/>
      </w:pPr>
      <w:r>
        <w:t xml:space="preserve">Objection #3: </w:t>
      </w:r>
      <w:r>
        <w:tab/>
      </w:r>
    </w:p>
    <w:p w:rsidR="00114A08" w:rsidRDefault="00114A08" w:rsidP="00114A08">
      <w:pPr>
        <w:pStyle w:val="Blanklines"/>
      </w:pPr>
      <w:r>
        <w:tab/>
      </w:r>
    </w:p>
    <w:p w:rsidR="00114A08" w:rsidRDefault="00114A08" w:rsidP="00114A08">
      <w:pPr>
        <w:pStyle w:val="Blanklines"/>
      </w:pPr>
      <w:r>
        <w:t xml:space="preserve">Potential Response: </w:t>
      </w:r>
      <w:r>
        <w:tab/>
      </w:r>
    </w:p>
    <w:p w:rsidR="00114A08" w:rsidRDefault="00114A08" w:rsidP="00114A08">
      <w:pPr>
        <w:pStyle w:val="Blanklines"/>
      </w:pPr>
      <w:r>
        <w:tab/>
      </w:r>
    </w:p>
    <w:p w:rsidR="00391BA8" w:rsidRDefault="00391BA8" w:rsidP="00391BA8"/>
    <w:p w:rsidR="00391BA8" w:rsidRDefault="00391BA8" w:rsidP="00391BA8">
      <w:pPr>
        <w:pStyle w:val="Blanklines"/>
      </w:pPr>
      <w:r>
        <w:t xml:space="preserve">Objection #4: </w:t>
      </w:r>
      <w:r>
        <w:tab/>
      </w:r>
    </w:p>
    <w:p w:rsidR="00391BA8" w:rsidRDefault="00391BA8" w:rsidP="00391BA8">
      <w:pPr>
        <w:pStyle w:val="Blanklines"/>
      </w:pPr>
      <w:r>
        <w:tab/>
      </w:r>
    </w:p>
    <w:p w:rsidR="00391BA8" w:rsidRDefault="00391BA8" w:rsidP="00391BA8">
      <w:pPr>
        <w:pStyle w:val="Blanklines"/>
      </w:pPr>
      <w:r>
        <w:t xml:space="preserve">Potential Response: </w:t>
      </w:r>
      <w:r>
        <w:tab/>
      </w:r>
    </w:p>
    <w:p w:rsidR="00391BA8" w:rsidRDefault="00391BA8" w:rsidP="00391BA8">
      <w:pPr>
        <w:pStyle w:val="Blanklines"/>
      </w:pPr>
      <w:r>
        <w:tab/>
      </w:r>
    </w:p>
    <w:p w:rsidR="0048506E" w:rsidRDefault="0048506E" w:rsidP="00A42F45">
      <w:pPr>
        <w:pStyle w:val="Heading2"/>
      </w:pPr>
      <w:bookmarkStart w:id="115" w:name="_Toc294689284"/>
      <w:bookmarkStart w:id="116" w:name="_Toc414235888"/>
      <w:r>
        <w:t>Process for Handling Objections</w:t>
      </w:r>
      <w:bookmarkEnd w:id="115"/>
      <w:bookmarkEnd w:id="116"/>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92"/>
      </w:tblGrid>
      <w:tr w:rsidR="00391BA8" w:rsidTr="00F72F18">
        <w:tc>
          <w:tcPr>
            <w:tcW w:w="2268" w:type="dxa"/>
            <w:tcBorders>
              <w:right w:val="single" w:sz="4" w:space="0" w:color="auto"/>
            </w:tcBorders>
            <w:shd w:val="clear" w:color="auto" w:fill="F2F2F2" w:themeFill="background1" w:themeFillShade="F2"/>
          </w:tcPr>
          <w:p w:rsidR="00391BA8" w:rsidRPr="002E0B3E" w:rsidRDefault="00391BA8" w:rsidP="00AB6355">
            <w:pPr>
              <w:spacing w:before="240"/>
              <w:jc w:val="center"/>
              <w:rPr>
                <w:b/>
              </w:rPr>
            </w:pPr>
            <w:r>
              <w:rPr>
                <w:b/>
              </w:rPr>
              <w:t>Step 1: Listen</w:t>
            </w:r>
          </w:p>
        </w:tc>
        <w:tc>
          <w:tcPr>
            <w:tcW w:w="7092" w:type="dxa"/>
            <w:tcBorders>
              <w:left w:val="single" w:sz="4" w:space="0" w:color="auto"/>
            </w:tcBorders>
            <w:shd w:val="clear" w:color="auto" w:fill="F2F2F2" w:themeFill="background1" w:themeFillShade="F2"/>
          </w:tcPr>
          <w:p w:rsidR="00F72F18" w:rsidRPr="00391BA8" w:rsidRDefault="00F72F18" w:rsidP="00391BA8">
            <w:pPr>
              <w:spacing w:before="240"/>
            </w:pPr>
            <w:r w:rsidRPr="00391BA8">
              <w:t>Avoid the urge to interrupt</w:t>
            </w:r>
            <w:r w:rsidR="00391BA8">
              <w:t xml:space="preserve"> and l</w:t>
            </w:r>
            <w:r w:rsidRPr="00391BA8">
              <w:t xml:space="preserve">isten on three levels: </w:t>
            </w:r>
          </w:p>
          <w:p w:rsidR="00F72F18" w:rsidRPr="00391BA8" w:rsidRDefault="00F72F18" w:rsidP="00391BA8">
            <w:pPr>
              <w:pStyle w:val="BulletA"/>
            </w:pPr>
            <w:r w:rsidRPr="00391BA8">
              <w:t>Listen for what the person is saying.</w:t>
            </w:r>
          </w:p>
          <w:p w:rsidR="00F72F18" w:rsidRPr="00391BA8" w:rsidRDefault="00F72F18" w:rsidP="00391BA8">
            <w:pPr>
              <w:pStyle w:val="BulletA"/>
            </w:pPr>
            <w:r w:rsidRPr="00391BA8">
              <w:t>Listen for how the person is saying it.</w:t>
            </w:r>
          </w:p>
          <w:p w:rsidR="00391BA8" w:rsidRDefault="00F72F18" w:rsidP="00F72F18">
            <w:pPr>
              <w:pStyle w:val="BulletA"/>
              <w:spacing w:after="120"/>
            </w:pPr>
            <w:r w:rsidRPr="00391BA8">
              <w:t xml:space="preserve">Listen for what the person is not saying. </w:t>
            </w:r>
          </w:p>
        </w:tc>
      </w:tr>
      <w:tr w:rsidR="00391BA8" w:rsidTr="00F72F18">
        <w:tc>
          <w:tcPr>
            <w:tcW w:w="2268" w:type="dxa"/>
            <w:tcBorders>
              <w:right w:val="single" w:sz="4" w:space="0" w:color="auto"/>
            </w:tcBorders>
            <w:shd w:val="clear" w:color="auto" w:fill="auto"/>
          </w:tcPr>
          <w:p w:rsidR="00391BA8" w:rsidRDefault="00391BA8" w:rsidP="00AB6355">
            <w:pPr>
              <w:spacing w:before="240"/>
              <w:jc w:val="center"/>
              <w:rPr>
                <w:b/>
              </w:rPr>
            </w:pPr>
            <w:r>
              <w:rPr>
                <w:b/>
              </w:rPr>
              <w:t>Step 2: Restate</w:t>
            </w:r>
          </w:p>
        </w:tc>
        <w:tc>
          <w:tcPr>
            <w:tcW w:w="7092" w:type="dxa"/>
            <w:tcBorders>
              <w:left w:val="single" w:sz="4" w:space="0" w:color="auto"/>
            </w:tcBorders>
            <w:shd w:val="clear" w:color="auto" w:fill="auto"/>
          </w:tcPr>
          <w:p w:rsidR="00F72F18" w:rsidRPr="00391BA8" w:rsidRDefault="00F72F18" w:rsidP="00391BA8">
            <w:pPr>
              <w:spacing w:before="240"/>
            </w:pPr>
            <w:r w:rsidRPr="00391BA8">
              <w:t>Put the objection into your own words, and paraphrase it back to the customer.</w:t>
            </w:r>
          </w:p>
          <w:p w:rsidR="00F72F18" w:rsidRPr="00391BA8" w:rsidRDefault="00F72F18" w:rsidP="00391BA8">
            <w:pPr>
              <w:pStyle w:val="BulletA"/>
            </w:pPr>
            <w:r w:rsidRPr="00391BA8">
              <w:t>It shows you’re listening.</w:t>
            </w:r>
          </w:p>
          <w:p w:rsidR="00F72F18" w:rsidRPr="00391BA8" w:rsidRDefault="00F72F18" w:rsidP="00391BA8">
            <w:pPr>
              <w:pStyle w:val="BulletA"/>
            </w:pPr>
            <w:r w:rsidRPr="00391BA8">
              <w:t>It may help you avoid handling the wrong objection.</w:t>
            </w:r>
          </w:p>
          <w:p w:rsidR="00391BA8" w:rsidRDefault="00F72F18" w:rsidP="003A2F80">
            <w:pPr>
              <w:pStyle w:val="BulletA"/>
              <w:spacing w:after="120"/>
            </w:pPr>
            <w:r w:rsidRPr="00391BA8">
              <w:t xml:space="preserve">It gives you additional time to think. </w:t>
            </w:r>
          </w:p>
        </w:tc>
      </w:tr>
      <w:tr w:rsidR="00391BA8" w:rsidTr="00F72F18">
        <w:tc>
          <w:tcPr>
            <w:tcW w:w="2268" w:type="dxa"/>
            <w:tcBorders>
              <w:right w:val="single" w:sz="4" w:space="0" w:color="auto"/>
            </w:tcBorders>
            <w:shd w:val="clear" w:color="auto" w:fill="F2F2F2" w:themeFill="background1" w:themeFillShade="F2"/>
          </w:tcPr>
          <w:p w:rsidR="00391BA8" w:rsidRDefault="00391BA8" w:rsidP="00AB6355">
            <w:pPr>
              <w:spacing w:before="240"/>
              <w:jc w:val="center"/>
              <w:rPr>
                <w:b/>
              </w:rPr>
            </w:pPr>
            <w:r>
              <w:rPr>
                <w:b/>
              </w:rPr>
              <w:t>Step 3: Question for Understanding</w:t>
            </w:r>
          </w:p>
        </w:tc>
        <w:tc>
          <w:tcPr>
            <w:tcW w:w="7092" w:type="dxa"/>
            <w:tcBorders>
              <w:left w:val="single" w:sz="4" w:space="0" w:color="auto"/>
            </w:tcBorders>
            <w:shd w:val="clear" w:color="auto" w:fill="F2F2F2" w:themeFill="background1" w:themeFillShade="F2"/>
          </w:tcPr>
          <w:p w:rsidR="00F72F18" w:rsidRPr="00391BA8" w:rsidRDefault="00F72F18" w:rsidP="00391BA8">
            <w:pPr>
              <w:spacing w:before="240"/>
            </w:pPr>
            <w:r w:rsidRPr="00391BA8">
              <w:t>Ask any additional clarifying or confirming questions in order to make sure you completely understand the objection.</w:t>
            </w:r>
          </w:p>
          <w:p w:rsidR="00F72F18" w:rsidRPr="00391BA8" w:rsidRDefault="00F72F18" w:rsidP="00391BA8">
            <w:r w:rsidRPr="00391BA8">
              <w:t xml:space="preserve">Consider </w:t>
            </w:r>
            <w:r w:rsidR="00391BA8">
              <w:t xml:space="preserve">using </w:t>
            </w:r>
            <w:r w:rsidRPr="00391BA8">
              <w:t>these two tests for determining if you have identified the real and only objection:</w:t>
            </w:r>
          </w:p>
          <w:p w:rsidR="00F72F18" w:rsidRPr="00391BA8" w:rsidRDefault="00F72F18" w:rsidP="00391BA8">
            <w:pPr>
              <w:pStyle w:val="BulletA"/>
            </w:pPr>
            <w:r w:rsidRPr="00391BA8">
              <w:t>“Suppose_______ was not an issue. Would you be ready to buy?”</w:t>
            </w:r>
          </w:p>
          <w:p w:rsidR="00391BA8" w:rsidRDefault="00F72F18" w:rsidP="003A2F80">
            <w:pPr>
              <w:pStyle w:val="BulletA"/>
              <w:spacing w:after="120"/>
            </w:pPr>
            <w:r w:rsidRPr="00391BA8">
              <w:t>“Is there any other reason that would prevent you from purchasing __</w:t>
            </w:r>
            <w:r w:rsidR="00391BA8">
              <w:t>_____</w:t>
            </w:r>
            <w:r w:rsidRPr="00391BA8">
              <w:t>__ today?”</w:t>
            </w:r>
          </w:p>
        </w:tc>
      </w:tr>
      <w:tr w:rsidR="00391BA8" w:rsidTr="00F72F18">
        <w:tc>
          <w:tcPr>
            <w:tcW w:w="2268" w:type="dxa"/>
            <w:tcBorders>
              <w:right w:val="single" w:sz="4" w:space="0" w:color="auto"/>
            </w:tcBorders>
            <w:shd w:val="clear" w:color="auto" w:fill="auto"/>
          </w:tcPr>
          <w:p w:rsidR="00391BA8" w:rsidRDefault="00391BA8" w:rsidP="00AB6355">
            <w:pPr>
              <w:spacing w:before="240"/>
              <w:jc w:val="center"/>
              <w:rPr>
                <w:b/>
              </w:rPr>
            </w:pPr>
            <w:r>
              <w:rPr>
                <w:b/>
              </w:rPr>
              <w:t>Step 4: Address the Objection</w:t>
            </w:r>
          </w:p>
        </w:tc>
        <w:tc>
          <w:tcPr>
            <w:tcW w:w="7092" w:type="dxa"/>
            <w:tcBorders>
              <w:left w:val="single" w:sz="4" w:space="0" w:color="auto"/>
            </w:tcBorders>
            <w:shd w:val="clear" w:color="auto" w:fill="auto"/>
          </w:tcPr>
          <w:p w:rsidR="00F72F18" w:rsidRPr="00391BA8" w:rsidRDefault="00F72F18" w:rsidP="00391BA8">
            <w:pPr>
              <w:pStyle w:val="BulletA"/>
              <w:spacing w:before="240"/>
            </w:pPr>
            <w:r w:rsidRPr="00391BA8">
              <w:t>Accept blame for misunderstanding</w:t>
            </w:r>
            <w:r w:rsidR="00391BA8">
              <w:t xml:space="preserve"> (</w:t>
            </w:r>
            <w:r w:rsidRPr="00391BA8">
              <w:t xml:space="preserve">“I didn’t explain that </w:t>
            </w:r>
            <w:r w:rsidR="008A1C63">
              <w:br/>
            </w:r>
            <w:r w:rsidRPr="00391BA8">
              <w:t>well ...”</w:t>
            </w:r>
            <w:r w:rsidR="00391BA8">
              <w:t>)</w:t>
            </w:r>
          </w:p>
          <w:p w:rsidR="00F72F18" w:rsidRPr="00391BA8" w:rsidRDefault="00F72F18" w:rsidP="00391BA8">
            <w:pPr>
              <w:pStyle w:val="BulletA"/>
            </w:pPr>
            <w:r w:rsidRPr="00391BA8">
              <w:t>Help them save face</w:t>
            </w:r>
            <w:r w:rsidR="00391BA8">
              <w:t xml:space="preserve"> (</w:t>
            </w:r>
            <w:r w:rsidRPr="00391BA8">
              <w:t>“Many people ask that ...”</w:t>
            </w:r>
            <w:r w:rsidR="00391BA8">
              <w:t>)</w:t>
            </w:r>
          </w:p>
          <w:p w:rsidR="00F72F18" w:rsidRPr="00391BA8" w:rsidRDefault="00F72F18" w:rsidP="00391BA8">
            <w:pPr>
              <w:pStyle w:val="BulletA"/>
            </w:pPr>
            <w:r w:rsidRPr="00391BA8">
              <w:t>Blame it on the situation</w:t>
            </w:r>
            <w:r w:rsidR="00391BA8">
              <w:t xml:space="preserve"> (</w:t>
            </w:r>
            <w:r w:rsidRPr="00391BA8">
              <w:t>“We sure have had some tough harvesting conditions, haven’t we?”</w:t>
            </w:r>
            <w:r w:rsidR="00391BA8">
              <w:t>)</w:t>
            </w:r>
          </w:p>
          <w:p w:rsidR="00391BA8" w:rsidRDefault="00F72F18" w:rsidP="00391BA8">
            <w:pPr>
              <w:pStyle w:val="BulletA"/>
            </w:pPr>
            <w:r w:rsidRPr="00391BA8">
              <w:t>Anticipate and answer common objections</w:t>
            </w:r>
            <w:r w:rsidR="00391BA8">
              <w:t xml:space="preserve"> (</w:t>
            </w:r>
            <w:r w:rsidRPr="00391BA8">
              <w:t>“If you’re like most people,</w:t>
            </w:r>
            <w:r w:rsidR="00391BA8">
              <w:t xml:space="preserve"> you’re probably wondering ...”)</w:t>
            </w:r>
          </w:p>
        </w:tc>
      </w:tr>
    </w:tbl>
    <w:p w:rsidR="0048506E" w:rsidRDefault="00391BA8" w:rsidP="00A42F45">
      <w:pPr>
        <w:pStyle w:val="Heading2"/>
      </w:pPr>
      <w:bookmarkStart w:id="117" w:name="_Toc294689285"/>
      <w:bookmarkStart w:id="118" w:name="_Toc414235889"/>
      <w:r>
        <w:t>Tips for Managing Objections</w:t>
      </w:r>
      <w:bookmarkEnd w:id="117"/>
      <w:bookmarkEnd w:id="118"/>
    </w:p>
    <w:p w:rsidR="00F72F18" w:rsidRPr="00391BA8" w:rsidRDefault="00F72F18" w:rsidP="00391BA8">
      <w:pPr>
        <w:pStyle w:val="BulletA"/>
      </w:pPr>
      <w:r w:rsidRPr="00391BA8">
        <w:t>Avoid arguments. Even if you win, you lose</w:t>
      </w:r>
      <w:r w:rsidR="00F216AD">
        <w:t>.</w:t>
      </w:r>
    </w:p>
    <w:p w:rsidR="00F72F18" w:rsidRPr="00391BA8" w:rsidRDefault="00F72F18" w:rsidP="00391BA8">
      <w:pPr>
        <w:pStyle w:val="BulletA"/>
      </w:pPr>
      <w:r w:rsidRPr="00391BA8">
        <w:t xml:space="preserve">Handle most objections when they arise, but </w:t>
      </w:r>
      <w:r w:rsidR="00F216AD">
        <w:t>wait to handle objections about price until you have shown and discussed value.</w:t>
      </w:r>
    </w:p>
    <w:p w:rsidR="00F72F18" w:rsidRPr="00391BA8" w:rsidRDefault="00F72F18" w:rsidP="00391BA8">
      <w:pPr>
        <w:pStyle w:val="BulletA"/>
      </w:pPr>
      <w:r w:rsidRPr="00391BA8">
        <w:t>Turn objections into selling points</w:t>
      </w:r>
      <w:r w:rsidR="00F216AD">
        <w:t>.</w:t>
      </w:r>
    </w:p>
    <w:p w:rsidR="00F72F18" w:rsidRPr="00391BA8" w:rsidRDefault="00F72F18" w:rsidP="00391BA8">
      <w:pPr>
        <w:pStyle w:val="BulletA"/>
      </w:pPr>
      <w:r w:rsidRPr="00391BA8">
        <w:t xml:space="preserve">Discover </w:t>
      </w:r>
      <w:r w:rsidR="00F216AD">
        <w:t xml:space="preserve">the </w:t>
      </w:r>
      <w:r w:rsidRPr="00391BA8">
        <w:t>reasons behind the objection</w:t>
      </w:r>
      <w:r w:rsidR="00F216AD">
        <w:t>.</w:t>
      </w:r>
    </w:p>
    <w:p w:rsidR="00F72F18" w:rsidRPr="00391BA8" w:rsidRDefault="00F72F18" w:rsidP="00391BA8">
      <w:pPr>
        <w:pStyle w:val="BulletA"/>
      </w:pPr>
      <w:r w:rsidRPr="00391BA8">
        <w:t xml:space="preserve">Convert </w:t>
      </w:r>
      <w:r w:rsidR="00F216AD">
        <w:t xml:space="preserve">the objection </w:t>
      </w:r>
      <w:r w:rsidR="00484005">
        <w:t>in</w:t>
      </w:r>
      <w:r w:rsidRPr="00391BA8">
        <w:t xml:space="preserve">to </w:t>
      </w:r>
      <w:r w:rsidR="00F216AD">
        <w:t>a question.</w:t>
      </w:r>
    </w:p>
    <w:p w:rsidR="00F72F18" w:rsidRPr="00391BA8" w:rsidRDefault="008A1C63" w:rsidP="00391BA8">
      <w:pPr>
        <w:pStyle w:val="BulletA"/>
      </w:pPr>
      <w:r>
        <w:t>Avoid disparaging the competition.</w:t>
      </w:r>
    </w:p>
    <w:p w:rsidR="00F216AD" w:rsidRDefault="00F216AD">
      <w:pPr>
        <w:spacing w:after="0"/>
        <w:rPr>
          <w:rFonts w:ascii="Helvetica" w:hAnsi="Helvetica" w:cs="Arial"/>
          <w:b/>
          <w:bCs/>
          <w:iCs/>
          <w:sz w:val="28"/>
          <w:szCs w:val="28"/>
        </w:rPr>
      </w:pPr>
      <w:r>
        <w:br w:type="page"/>
      </w:r>
    </w:p>
    <w:p w:rsidR="00391BA8" w:rsidRDefault="00F216AD" w:rsidP="00A11C09">
      <w:pPr>
        <w:pStyle w:val="Heading2"/>
      </w:pPr>
      <w:bookmarkStart w:id="119" w:name="_Toc294689286"/>
      <w:bookmarkStart w:id="120" w:name="_Toc414235890"/>
      <w:r>
        <w:t xml:space="preserve">Activity: </w:t>
      </w:r>
      <w:bookmarkEnd w:id="119"/>
      <w:r w:rsidR="004E49CD">
        <w:t>Managing Objections</w:t>
      </w:r>
      <w:bookmarkEnd w:id="120"/>
    </w:p>
    <w:p w:rsidR="00F216AD" w:rsidRDefault="00F216AD" w:rsidP="009918BB">
      <w:pPr>
        <w:pStyle w:val="Heading4"/>
      </w:pPr>
      <w:bookmarkStart w:id="121" w:name="_Toc293566220"/>
      <w:bookmarkStart w:id="122" w:name="_Toc294586998"/>
      <w:r>
        <w:t xml:space="preserve">Part 1: </w:t>
      </w:r>
      <w:r w:rsidR="000552A3">
        <w:t xml:space="preserve">Identify Situation-Specific </w:t>
      </w:r>
      <w:r>
        <w:t>Objections</w:t>
      </w:r>
      <w:bookmarkEnd w:id="121"/>
      <w:bookmarkEnd w:id="122"/>
    </w:p>
    <w:p w:rsidR="00F216AD" w:rsidRPr="00CC1520" w:rsidRDefault="00F216AD" w:rsidP="00F216AD">
      <w:r w:rsidRPr="00CC1520">
        <w:t xml:space="preserve">Instructions: Review </w:t>
      </w:r>
      <w:r w:rsidR="00F72F18" w:rsidRPr="00CC1520">
        <w:t xml:space="preserve">your list of the top four objections that you anticipate from </w:t>
      </w:r>
      <w:r w:rsidR="00905E6F">
        <w:t>your prospect</w:t>
      </w:r>
      <w:r w:rsidRPr="00CC1520">
        <w:t xml:space="preserve"> and </w:t>
      </w:r>
      <w:r w:rsidR="00F72F18" w:rsidRPr="00CC1520">
        <w:t xml:space="preserve">choose two that you </w:t>
      </w:r>
      <w:r w:rsidRPr="00CC1520">
        <w:t xml:space="preserve">think are </w:t>
      </w:r>
      <w:r w:rsidR="00F72F18" w:rsidRPr="00CC1520">
        <w:t>the most challenging.</w:t>
      </w:r>
      <w:r w:rsidRPr="00CC1520">
        <w:t xml:space="preserve"> </w:t>
      </w:r>
      <w:r w:rsidR="00F72F18" w:rsidRPr="00CC1520">
        <w:t xml:space="preserve">Modify your potential responses to these two objections, incorporating the process and </w:t>
      </w:r>
      <w:r w:rsidRPr="00CC1520">
        <w:t>tips</w:t>
      </w:r>
      <w:r w:rsidR="00F72F18" w:rsidRPr="00CC1520">
        <w:t xml:space="preserve">. </w:t>
      </w:r>
    </w:p>
    <w:p w:rsidR="00CC1520" w:rsidRDefault="00CC1520" w:rsidP="00CC1520">
      <w:pPr>
        <w:pStyle w:val="Blanklines"/>
      </w:pPr>
      <w:r>
        <w:t xml:space="preserve">Business Problem: </w:t>
      </w:r>
      <w:r>
        <w:tab/>
      </w:r>
    </w:p>
    <w:p w:rsidR="00CC1520" w:rsidRDefault="00CC1520" w:rsidP="00CC1520">
      <w:pPr>
        <w:pStyle w:val="Blanklines"/>
      </w:pPr>
      <w:r>
        <w:tab/>
      </w:r>
    </w:p>
    <w:p w:rsidR="00CC1520" w:rsidRDefault="00CC1520" w:rsidP="00CC1520">
      <w:pPr>
        <w:pStyle w:val="Blanklines"/>
      </w:pPr>
      <w:r>
        <w:t xml:space="preserve">Proposed Solution: </w:t>
      </w:r>
      <w:r>
        <w:tab/>
      </w:r>
    </w:p>
    <w:p w:rsidR="00CC1520" w:rsidRDefault="00CC1520" w:rsidP="00CC1520">
      <w:pPr>
        <w:pStyle w:val="Blanklines"/>
      </w:pPr>
      <w:r>
        <w:tab/>
      </w:r>
    </w:p>
    <w:p w:rsidR="00CC1520" w:rsidRDefault="00CC1520" w:rsidP="00CC1520">
      <w:pPr>
        <w:pStyle w:val="Blanklines"/>
        <w:spacing w:before="0" w:after="0" w:line="120" w:lineRule="exact"/>
      </w:pPr>
    </w:p>
    <w:p w:rsidR="00F216AD" w:rsidRDefault="00F216AD" w:rsidP="00F216AD">
      <w:pPr>
        <w:pStyle w:val="Blanklines"/>
      </w:pPr>
      <w:r>
        <w:t xml:space="preserve">Objection #1: </w:t>
      </w:r>
      <w:r>
        <w:tab/>
      </w:r>
    </w:p>
    <w:p w:rsidR="00F216AD" w:rsidRDefault="00F216AD" w:rsidP="00F216AD">
      <w:pPr>
        <w:pStyle w:val="Blanklines"/>
      </w:pPr>
      <w:r>
        <w:tab/>
      </w:r>
    </w:p>
    <w:p w:rsidR="00F216AD" w:rsidRDefault="00F216AD" w:rsidP="00F216AD">
      <w:pPr>
        <w:pStyle w:val="Blanklines"/>
      </w:pPr>
      <w:r>
        <w:t xml:space="preserve">Response: </w:t>
      </w:r>
      <w:r>
        <w:tab/>
      </w:r>
    </w:p>
    <w:p w:rsidR="00F216AD" w:rsidRDefault="00F216AD" w:rsidP="00F216AD">
      <w:pPr>
        <w:pStyle w:val="Blanklines"/>
      </w:pPr>
      <w:r>
        <w:tab/>
      </w:r>
    </w:p>
    <w:p w:rsidR="00F216AD" w:rsidRDefault="00F216AD" w:rsidP="00F216AD">
      <w:pPr>
        <w:pStyle w:val="Blanklines"/>
      </w:pPr>
      <w:r>
        <w:tab/>
      </w:r>
    </w:p>
    <w:p w:rsidR="00CC1520" w:rsidRDefault="00CC1520" w:rsidP="00F216AD">
      <w:pPr>
        <w:pStyle w:val="Blanklines"/>
      </w:pPr>
      <w:r>
        <w:tab/>
      </w:r>
    </w:p>
    <w:p w:rsidR="00CC1520" w:rsidRDefault="00CC1520" w:rsidP="00CC1520">
      <w:pPr>
        <w:pStyle w:val="Blanklines"/>
        <w:spacing w:before="0" w:after="0" w:line="120" w:lineRule="exact"/>
      </w:pPr>
    </w:p>
    <w:p w:rsidR="00F216AD" w:rsidRDefault="00F216AD" w:rsidP="00F216AD">
      <w:pPr>
        <w:pStyle w:val="Blanklines"/>
      </w:pPr>
      <w:r>
        <w:t xml:space="preserve">Objection #2: </w:t>
      </w:r>
      <w:r>
        <w:tab/>
      </w:r>
    </w:p>
    <w:p w:rsidR="00F216AD" w:rsidRDefault="00F216AD" w:rsidP="00F216AD">
      <w:pPr>
        <w:pStyle w:val="Blanklines"/>
      </w:pPr>
      <w:r>
        <w:tab/>
      </w:r>
    </w:p>
    <w:p w:rsidR="00F216AD" w:rsidRDefault="00F216AD" w:rsidP="00F216AD">
      <w:pPr>
        <w:pStyle w:val="Blanklines"/>
      </w:pPr>
      <w:r>
        <w:t xml:space="preserve">Response: </w:t>
      </w:r>
      <w:r>
        <w:tab/>
      </w:r>
    </w:p>
    <w:p w:rsidR="00CC1520" w:rsidRDefault="00CC1520" w:rsidP="00CC1520">
      <w:pPr>
        <w:pStyle w:val="Blanklines"/>
      </w:pPr>
      <w:r>
        <w:tab/>
      </w:r>
    </w:p>
    <w:p w:rsidR="00F216AD" w:rsidRDefault="00F216AD" w:rsidP="00F216AD">
      <w:pPr>
        <w:pStyle w:val="Blanklines"/>
      </w:pPr>
      <w:r>
        <w:tab/>
      </w:r>
    </w:p>
    <w:p w:rsidR="00F216AD" w:rsidRDefault="00F216AD" w:rsidP="00F216AD">
      <w:pPr>
        <w:pStyle w:val="Blanklines"/>
      </w:pPr>
      <w:r>
        <w:tab/>
      </w:r>
    </w:p>
    <w:p w:rsidR="00F216AD" w:rsidRDefault="00F216AD" w:rsidP="00F216AD">
      <w:pPr>
        <w:pStyle w:val="Blanklines"/>
      </w:pPr>
      <w:r>
        <w:tab/>
      </w:r>
    </w:p>
    <w:p w:rsidR="00F216AD" w:rsidRDefault="00F216AD" w:rsidP="009918BB">
      <w:pPr>
        <w:pStyle w:val="Heading4"/>
      </w:pPr>
      <w:bookmarkStart w:id="123" w:name="_Toc293566221"/>
      <w:bookmarkStart w:id="124" w:name="_Toc294586999"/>
      <w:r>
        <w:t>Part 2: Practice Handling Objections</w:t>
      </w:r>
      <w:bookmarkEnd w:id="123"/>
      <w:bookmarkEnd w:id="124"/>
    </w:p>
    <w:p w:rsidR="00F216AD" w:rsidRDefault="00F216AD" w:rsidP="00F216AD">
      <w:r>
        <w:t xml:space="preserve">Instructions: </w:t>
      </w:r>
      <w:r w:rsidR="00522B22">
        <w:t>Share</w:t>
      </w:r>
      <w:r w:rsidRPr="00F216AD">
        <w:t xml:space="preserve"> these objections with your </w:t>
      </w:r>
      <w:r w:rsidR="00522B22">
        <w:t>team</w:t>
      </w:r>
      <w:r>
        <w:t xml:space="preserve">. Your </w:t>
      </w:r>
      <w:r w:rsidR="00522B22">
        <w:t>team</w:t>
      </w:r>
      <w:r>
        <w:t xml:space="preserve"> will play the role of </w:t>
      </w:r>
      <w:r w:rsidRPr="00F216AD">
        <w:t xml:space="preserve">the </w:t>
      </w:r>
      <w:r w:rsidR="00526A2A">
        <w:t xml:space="preserve">potential </w:t>
      </w:r>
      <w:r w:rsidRPr="00F216AD">
        <w:t xml:space="preserve">customer </w:t>
      </w:r>
      <w:r>
        <w:t xml:space="preserve">while </w:t>
      </w:r>
      <w:r w:rsidRPr="00F216AD">
        <w:t>you respond to the objection</w:t>
      </w:r>
      <w:r>
        <w:t xml:space="preserve">. </w:t>
      </w:r>
    </w:p>
    <w:p w:rsidR="00F216AD" w:rsidRPr="00F216AD" w:rsidRDefault="00F216AD" w:rsidP="00F216AD">
      <w:r>
        <w:t>Document which responses worked best and be prepared to share them with the class. As people are sharing their best responses, you may want to note them for future use.</w:t>
      </w:r>
    </w:p>
    <w:p w:rsidR="00F216AD" w:rsidRDefault="00022B1D" w:rsidP="00A2517C">
      <w:pPr>
        <w:pStyle w:val="Heading1"/>
      </w:pPr>
      <w:bookmarkStart w:id="125" w:name="_Toc414235891"/>
      <w:r>
        <w:t>Ask For the B</w:t>
      </w:r>
      <w:r w:rsidR="00027ACE">
        <w:t>usiness</w:t>
      </w:r>
      <w:bookmarkEnd w:id="125"/>
    </w:p>
    <w:p w:rsidR="00E23637" w:rsidRDefault="00E23637" w:rsidP="00A42F45">
      <w:pPr>
        <w:pStyle w:val="Heading2"/>
      </w:pPr>
      <w:bookmarkStart w:id="126" w:name="_Toc294689288"/>
      <w:bookmarkStart w:id="127" w:name="_Toc414235892"/>
      <w:r>
        <w:t>Process for Gaining Commitment</w:t>
      </w:r>
      <w:bookmarkEnd w:id="126"/>
      <w:bookmarkEnd w:id="1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9"/>
        <w:gridCol w:w="3891"/>
      </w:tblGrid>
      <w:tr w:rsidR="00F72F18" w:rsidRPr="00F72F18" w:rsidTr="00292FC6">
        <w:tc>
          <w:tcPr>
            <w:tcW w:w="5598" w:type="dxa"/>
            <w:shd w:val="clear" w:color="auto" w:fill="E1393E"/>
          </w:tcPr>
          <w:p w:rsidR="00F72F18" w:rsidRPr="00105C85" w:rsidRDefault="00F72F18" w:rsidP="00F72F18">
            <w:pPr>
              <w:spacing w:before="120" w:after="120"/>
              <w:rPr>
                <w:b/>
                <w:color w:val="FFFFFF" w:themeColor="background1"/>
                <w:sz w:val="24"/>
              </w:rPr>
            </w:pPr>
            <w:r w:rsidRPr="00105C85">
              <w:rPr>
                <w:b/>
                <w:color w:val="FFFFFF" w:themeColor="background1"/>
                <w:sz w:val="24"/>
              </w:rPr>
              <w:t>Step</w:t>
            </w:r>
          </w:p>
        </w:tc>
        <w:tc>
          <w:tcPr>
            <w:tcW w:w="3978" w:type="dxa"/>
            <w:shd w:val="clear" w:color="auto" w:fill="E1393E"/>
          </w:tcPr>
          <w:p w:rsidR="00F72F18" w:rsidRPr="00105C85" w:rsidRDefault="00F72F18" w:rsidP="00F72F18">
            <w:pPr>
              <w:spacing w:before="120" w:after="120"/>
              <w:rPr>
                <w:b/>
                <w:color w:val="FFFFFF" w:themeColor="background1"/>
                <w:sz w:val="24"/>
              </w:rPr>
            </w:pPr>
            <w:r w:rsidRPr="00105C85">
              <w:rPr>
                <w:b/>
                <w:color w:val="FFFFFF" w:themeColor="background1"/>
                <w:sz w:val="24"/>
              </w:rPr>
              <w:t>Example</w:t>
            </w:r>
          </w:p>
        </w:tc>
      </w:tr>
      <w:tr w:rsidR="00F72F18" w:rsidTr="00292FC6">
        <w:tc>
          <w:tcPr>
            <w:tcW w:w="5598" w:type="dxa"/>
            <w:tcBorders>
              <w:right w:val="single" w:sz="4" w:space="0" w:color="auto"/>
            </w:tcBorders>
            <w:shd w:val="clear" w:color="auto" w:fill="auto"/>
          </w:tcPr>
          <w:p w:rsidR="00F72F18" w:rsidRDefault="00F72F18" w:rsidP="005E315C">
            <w:pPr>
              <w:pStyle w:val="ListParagraph"/>
              <w:numPr>
                <w:ilvl w:val="0"/>
                <w:numId w:val="15"/>
              </w:numPr>
              <w:spacing w:before="120" w:after="120"/>
              <w:ind w:left="360"/>
              <w:contextualSpacing w:val="0"/>
            </w:pPr>
            <w:r w:rsidRPr="00E23637">
              <w:t>Review prior agreed upon needs/problems</w:t>
            </w:r>
            <w:r>
              <w:t xml:space="preserve">. </w:t>
            </w:r>
          </w:p>
        </w:tc>
        <w:tc>
          <w:tcPr>
            <w:tcW w:w="3978" w:type="dxa"/>
            <w:tcBorders>
              <w:left w:val="single" w:sz="4" w:space="0" w:color="auto"/>
            </w:tcBorders>
            <w:shd w:val="clear" w:color="auto" w:fill="auto"/>
          </w:tcPr>
          <w:p w:rsidR="00F72F18" w:rsidRDefault="00F72F18" w:rsidP="00F72F18">
            <w:pPr>
              <w:spacing w:before="120" w:after="120"/>
            </w:pPr>
            <w:r w:rsidRPr="00E23637">
              <w:t>“Earlier you stated that…”</w:t>
            </w:r>
          </w:p>
        </w:tc>
      </w:tr>
      <w:tr w:rsidR="00F72F18" w:rsidTr="00F72F18">
        <w:tc>
          <w:tcPr>
            <w:tcW w:w="5598" w:type="dxa"/>
            <w:tcBorders>
              <w:right w:val="single" w:sz="4" w:space="0" w:color="auto"/>
            </w:tcBorders>
            <w:shd w:val="clear" w:color="auto" w:fill="F2F2F2" w:themeFill="background1" w:themeFillShade="F2"/>
          </w:tcPr>
          <w:p w:rsidR="00F72F18" w:rsidRPr="00E23637" w:rsidRDefault="00F72F18" w:rsidP="005E315C">
            <w:pPr>
              <w:pStyle w:val="ListParagraph"/>
              <w:numPr>
                <w:ilvl w:val="0"/>
                <w:numId w:val="15"/>
              </w:numPr>
              <w:spacing w:before="120" w:after="120"/>
              <w:ind w:left="360"/>
              <w:contextualSpacing w:val="0"/>
            </w:pPr>
            <w:r w:rsidRPr="00E23637">
              <w:t>Describe the s</w:t>
            </w:r>
            <w:r>
              <w:t>olution, starting with features.</w:t>
            </w:r>
          </w:p>
        </w:tc>
        <w:tc>
          <w:tcPr>
            <w:tcW w:w="3978" w:type="dxa"/>
            <w:tcBorders>
              <w:left w:val="single" w:sz="4" w:space="0" w:color="auto"/>
            </w:tcBorders>
            <w:shd w:val="clear" w:color="auto" w:fill="F2F2F2" w:themeFill="background1" w:themeFillShade="F2"/>
          </w:tcPr>
          <w:p w:rsidR="00F72F18" w:rsidRPr="00E23637" w:rsidRDefault="00F72F18" w:rsidP="00F72F18">
            <w:pPr>
              <w:spacing w:before="120" w:after="120"/>
            </w:pPr>
            <w:r w:rsidRPr="00E23637">
              <w:t>“I would like to recommend…”</w:t>
            </w:r>
          </w:p>
        </w:tc>
      </w:tr>
      <w:tr w:rsidR="00F72F18" w:rsidTr="00F72F18">
        <w:tc>
          <w:tcPr>
            <w:tcW w:w="5598" w:type="dxa"/>
            <w:tcBorders>
              <w:right w:val="single" w:sz="4" w:space="0" w:color="auto"/>
            </w:tcBorders>
          </w:tcPr>
          <w:p w:rsidR="00F72F18" w:rsidRPr="00E23637" w:rsidRDefault="00F72F18" w:rsidP="005E315C">
            <w:pPr>
              <w:pStyle w:val="ListParagraph"/>
              <w:numPr>
                <w:ilvl w:val="0"/>
                <w:numId w:val="15"/>
              </w:numPr>
              <w:spacing w:before="120" w:after="120"/>
              <w:ind w:left="360"/>
              <w:contextualSpacing w:val="0"/>
            </w:pPr>
            <w:r w:rsidRPr="00E23637">
              <w:t>Explain how each feature will solve a problem discovered earlier (the advantage)</w:t>
            </w:r>
            <w:r>
              <w:t>.</w:t>
            </w:r>
          </w:p>
        </w:tc>
        <w:tc>
          <w:tcPr>
            <w:tcW w:w="3978" w:type="dxa"/>
            <w:tcBorders>
              <w:left w:val="single" w:sz="4" w:space="0" w:color="auto"/>
            </w:tcBorders>
          </w:tcPr>
          <w:p w:rsidR="00F72F18" w:rsidRPr="00E23637" w:rsidRDefault="00F72F18" w:rsidP="00F72F18">
            <w:pPr>
              <w:spacing w:before="120" w:after="120"/>
            </w:pPr>
            <w:r w:rsidRPr="00E23637">
              <w:t>“You will be able to…”</w:t>
            </w:r>
          </w:p>
        </w:tc>
      </w:tr>
      <w:tr w:rsidR="00F72F18" w:rsidTr="00F72F18">
        <w:tc>
          <w:tcPr>
            <w:tcW w:w="5598" w:type="dxa"/>
            <w:tcBorders>
              <w:right w:val="single" w:sz="4" w:space="0" w:color="auto"/>
            </w:tcBorders>
            <w:shd w:val="clear" w:color="auto" w:fill="F2F2F2" w:themeFill="background1" w:themeFillShade="F2"/>
          </w:tcPr>
          <w:p w:rsidR="00F72F18" w:rsidRPr="00E23637" w:rsidRDefault="00F72F18" w:rsidP="005E315C">
            <w:pPr>
              <w:pStyle w:val="ListParagraph"/>
              <w:numPr>
                <w:ilvl w:val="0"/>
                <w:numId w:val="15"/>
              </w:numPr>
              <w:spacing w:before="120" w:after="120"/>
              <w:ind w:left="360"/>
              <w:contextualSpacing w:val="0"/>
            </w:pPr>
            <w:r w:rsidRPr="00E23637">
              <w:t xml:space="preserve">Describe the benefits that appeal to </w:t>
            </w:r>
            <w:r w:rsidR="005633FA">
              <w:t>the customer</w:t>
            </w:r>
            <w:r w:rsidRPr="00E23637">
              <w:t>, based on earlier parts of the discussion</w:t>
            </w:r>
            <w:r>
              <w:t xml:space="preserve">. </w:t>
            </w:r>
            <w:r w:rsidRPr="00E23637">
              <w:t xml:space="preserve"> </w:t>
            </w:r>
          </w:p>
        </w:tc>
        <w:tc>
          <w:tcPr>
            <w:tcW w:w="3978" w:type="dxa"/>
            <w:tcBorders>
              <w:left w:val="single" w:sz="4" w:space="0" w:color="auto"/>
            </w:tcBorders>
            <w:shd w:val="clear" w:color="auto" w:fill="F2F2F2" w:themeFill="background1" w:themeFillShade="F2"/>
          </w:tcPr>
          <w:p w:rsidR="00F72F18" w:rsidRPr="00E23637" w:rsidRDefault="00F72F18" w:rsidP="00F72F18">
            <w:pPr>
              <w:spacing w:before="120" w:after="120"/>
            </w:pPr>
            <w:r w:rsidRPr="00E23637">
              <w:t>“As a result…”</w:t>
            </w:r>
          </w:p>
        </w:tc>
      </w:tr>
      <w:tr w:rsidR="00F72F18" w:rsidTr="00F72F18">
        <w:tc>
          <w:tcPr>
            <w:tcW w:w="5598" w:type="dxa"/>
            <w:tcBorders>
              <w:right w:val="single" w:sz="4" w:space="0" w:color="auto"/>
            </w:tcBorders>
          </w:tcPr>
          <w:p w:rsidR="00F72F18" w:rsidRPr="00E23637" w:rsidRDefault="00F72F18" w:rsidP="005E315C">
            <w:pPr>
              <w:pStyle w:val="ListParagraph"/>
              <w:numPr>
                <w:ilvl w:val="0"/>
                <w:numId w:val="15"/>
              </w:numPr>
              <w:spacing w:before="120" w:after="120"/>
              <w:ind w:left="360"/>
              <w:contextualSpacing w:val="0"/>
            </w:pPr>
            <w:r w:rsidRPr="00E23637">
              <w:t>Ask a reaction question to gain agreement</w:t>
            </w:r>
            <w:r>
              <w:t>.</w:t>
            </w:r>
          </w:p>
        </w:tc>
        <w:tc>
          <w:tcPr>
            <w:tcW w:w="3978" w:type="dxa"/>
            <w:tcBorders>
              <w:left w:val="single" w:sz="4" w:space="0" w:color="auto"/>
            </w:tcBorders>
          </w:tcPr>
          <w:p w:rsidR="00F72F18" w:rsidRDefault="00F72F18" w:rsidP="00F72F18">
            <w:pPr>
              <w:pStyle w:val="BulletA"/>
              <w:tabs>
                <w:tab w:val="clear" w:pos="720"/>
                <w:tab w:val="num" w:pos="252"/>
              </w:tabs>
              <w:spacing w:before="120" w:after="0"/>
              <w:ind w:left="260" w:hanging="274"/>
            </w:pPr>
            <w:r w:rsidRPr="00E23637">
              <w:t>“How do you see this working in your situation?”</w:t>
            </w:r>
          </w:p>
          <w:p w:rsidR="00F72F18" w:rsidRPr="00E23637" w:rsidRDefault="00F72F18" w:rsidP="00F72F18">
            <w:pPr>
              <w:pStyle w:val="BulletA"/>
              <w:tabs>
                <w:tab w:val="clear" w:pos="720"/>
                <w:tab w:val="num" w:pos="252"/>
              </w:tabs>
              <w:spacing w:before="0" w:after="120"/>
              <w:ind w:left="260" w:hanging="274"/>
            </w:pPr>
            <w:r w:rsidRPr="00E23637">
              <w:t>“In what ways would this be helpful to you?”</w:t>
            </w:r>
          </w:p>
        </w:tc>
      </w:tr>
      <w:tr w:rsidR="00F72F18" w:rsidTr="00F72F18">
        <w:tc>
          <w:tcPr>
            <w:tcW w:w="5598" w:type="dxa"/>
            <w:tcBorders>
              <w:right w:val="single" w:sz="4" w:space="0" w:color="auto"/>
            </w:tcBorders>
            <w:shd w:val="clear" w:color="auto" w:fill="F2F2F2" w:themeFill="background1" w:themeFillShade="F2"/>
          </w:tcPr>
          <w:p w:rsidR="00F72F18" w:rsidRPr="00E23637" w:rsidRDefault="00F72F18" w:rsidP="005E315C">
            <w:pPr>
              <w:pStyle w:val="ListParagraph"/>
              <w:numPr>
                <w:ilvl w:val="0"/>
                <w:numId w:val="15"/>
              </w:numPr>
              <w:spacing w:before="120" w:after="120"/>
              <w:ind w:left="360"/>
              <w:contextualSpacing w:val="0"/>
            </w:pPr>
            <w:r w:rsidRPr="00E23637">
              <w:t>Wait for a response and don’t fill up the silence</w:t>
            </w:r>
            <w:r>
              <w:t>.</w:t>
            </w:r>
          </w:p>
        </w:tc>
        <w:tc>
          <w:tcPr>
            <w:tcW w:w="3978" w:type="dxa"/>
            <w:tcBorders>
              <w:left w:val="single" w:sz="4" w:space="0" w:color="auto"/>
            </w:tcBorders>
            <w:shd w:val="clear" w:color="auto" w:fill="F2F2F2" w:themeFill="background1" w:themeFillShade="F2"/>
          </w:tcPr>
          <w:p w:rsidR="00F72F18" w:rsidRPr="00E23637" w:rsidRDefault="00F72F18" w:rsidP="00F72F18">
            <w:pPr>
              <w:spacing w:before="120" w:after="120"/>
            </w:pPr>
            <w:r w:rsidRPr="00E23637">
              <w:t>Allow the customer to think though his/her options and offer your genuine feedback</w:t>
            </w:r>
            <w:r>
              <w:t>.</w:t>
            </w:r>
          </w:p>
        </w:tc>
      </w:tr>
    </w:tbl>
    <w:p w:rsidR="00F72F18" w:rsidRPr="00F72F18" w:rsidRDefault="00F72F18" w:rsidP="00F72F18"/>
    <w:p w:rsidR="00E23637" w:rsidRDefault="005633FA" w:rsidP="00A42F45">
      <w:pPr>
        <w:pStyle w:val="Heading2"/>
      </w:pPr>
      <w:bookmarkStart w:id="128" w:name="_Toc294689289"/>
      <w:bookmarkStart w:id="129" w:name="_Toc414235893"/>
      <w:r>
        <w:t>Buying Signals</w:t>
      </w:r>
      <w:bookmarkEnd w:id="128"/>
      <w:bookmarkEnd w:id="129"/>
    </w:p>
    <w:p w:rsidR="005633FA" w:rsidRDefault="006572FC" w:rsidP="005633FA">
      <w:r>
        <w:t>There are a number of clues to watch for that help you to determine when a customer is ready to buy your solution:</w:t>
      </w:r>
    </w:p>
    <w:p w:rsidR="0089693E" w:rsidRPr="005633FA" w:rsidRDefault="005633FA" w:rsidP="005633FA">
      <w:pPr>
        <w:pStyle w:val="BulletA"/>
      </w:pPr>
      <w:r>
        <w:t>The customer agrees o</w:t>
      </w:r>
      <w:r w:rsidR="005E315C" w:rsidRPr="005633FA">
        <w:t>n a key benefit</w:t>
      </w:r>
      <w:r>
        <w:t xml:space="preserve"> or on </w:t>
      </w:r>
      <w:r w:rsidR="005E315C" w:rsidRPr="005633FA">
        <w:t>the resolution t</w:t>
      </w:r>
      <w:r>
        <w:t>o an objection you have handled.</w:t>
      </w:r>
    </w:p>
    <w:p w:rsidR="0089693E" w:rsidRPr="005633FA" w:rsidRDefault="005E315C" w:rsidP="005633FA">
      <w:pPr>
        <w:pStyle w:val="BulletA"/>
      </w:pPr>
      <w:r w:rsidRPr="005633FA">
        <w:t>The customer asks about</w:t>
      </w:r>
      <w:r w:rsidR="005633FA">
        <w:t xml:space="preserve"> f</w:t>
      </w:r>
      <w:r w:rsidRPr="005633FA">
        <w:t>inancing</w:t>
      </w:r>
      <w:r w:rsidR="005633FA">
        <w:t xml:space="preserve">, delivery, warranty, </w:t>
      </w:r>
      <w:r w:rsidR="00A43E6C">
        <w:t xml:space="preserve">trade-in opportunities, </w:t>
      </w:r>
      <w:r w:rsidR="005633FA">
        <w:t>or parts and service.</w:t>
      </w:r>
    </w:p>
    <w:p w:rsidR="0089693E" w:rsidRPr="005633FA" w:rsidRDefault="005E315C" w:rsidP="005633FA">
      <w:pPr>
        <w:pStyle w:val="BulletA"/>
      </w:pPr>
      <w:r w:rsidRPr="005633FA">
        <w:t>The customer talks openly or provides confidential information</w:t>
      </w:r>
      <w:r w:rsidR="005633FA">
        <w:t>.</w:t>
      </w:r>
    </w:p>
    <w:p w:rsidR="0089693E" w:rsidRPr="005633FA" w:rsidRDefault="005633FA" w:rsidP="005633FA">
      <w:pPr>
        <w:pStyle w:val="BulletA"/>
      </w:pPr>
      <w:r>
        <w:t xml:space="preserve">You hear questions from the customer that show s/he is imagining the benefits you’ve been discussing. </w:t>
      </w:r>
    </w:p>
    <w:p w:rsidR="005633FA" w:rsidRDefault="005633FA" w:rsidP="005633FA">
      <w:pPr>
        <w:pStyle w:val="BulletA"/>
      </w:pPr>
      <w:r>
        <w:t>The customer displays e</w:t>
      </w:r>
      <w:r w:rsidRPr="005633FA">
        <w:t>nthusiasm</w:t>
      </w:r>
      <w:r>
        <w:t>.</w:t>
      </w:r>
    </w:p>
    <w:p w:rsidR="005633FA" w:rsidRDefault="005633FA" w:rsidP="006572FC">
      <w:pPr>
        <w:spacing w:before="240"/>
      </w:pPr>
      <w:r>
        <w:t>Buying signals can also be nonverbal. Watch for these</w:t>
      </w:r>
      <w:r w:rsidR="006572FC">
        <w:t xml:space="preserve"> nonverbal signals displayed in:</w:t>
      </w:r>
    </w:p>
    <w:p w:rsidR="006572FC" w:rsidRDefault="006572FC" w:rsidP="006572FC">
      <w:pPr>
        <w:pStyle w:val="BulletA"/>
      </w:pPr>
      <w:r>
        <w:t>Facial expressions</w:t>
      </w:r>
    </w:p>
    <w:p w:rsidR="006572FC" w:rsidRDefault="006572FC" w:rsidP="006572FC">
      <w:pPr>
        <w:pStyle w:val="BulletA"/>
      </w:pPr>
      <w:r>
        <w:t>Body posture</w:t>
      </w:r>
    </w:p>
    <w:p w:rsidR="006572FC" w:rsidRDefault="006572FC" w:rsidP="006572FC">
      <w:pPr>
        <w:pStyle w:val="BulletA"/>
      </w:pPr>
      <w:r>
        <w:t>Arms and hands</w:t>
      </w:r>
    </w:p>
    <w:p w:rsidR="006572FC" w:rsidRDefault="006572FC" w:rsidP="006572FC">
      <w:pPr>
        <w:pStyle w:val="BulletA"/>
      </w:pPr>
      <w:r>
        <w:t>Legs</w:t>
      </w:r>
    </w:p>
    <w:p w:rsidR="009918BB" w:rsidRDefault="009918BB">
      <w:pPr>
        <w:spacing w:after="0"/>
      </w:pPr>
      <w:r>
        <w:br w:type="page"/>
      </w:r>
    </w:p>
    <w:p w:rsidR="006572FC" w:rsidRDefault="006572FC" w:rsidP="006572FC">
      <w:pPr>
        <w:spacing w:before="240"/>
      </w:pPr>
      <w:r>
        <w:t>For additional information, review the following lists of nonverbal behavior cues.</w:t>
      </w:r>
    </w:p>
    <w:tbl>
      <w:tblPr>
        <w:tblStyle w:val="TableGrid"/>
        <w:tblW w:w="0" w:type="auto"/>
        <w:tblLook w:val="04A0" w:firstRow="1" w:lastRow="0" w:firstColumn="1" w:lastColumn="0" w:noHBand="0" w:noVBand="1"/>
      </w:tblPr>
      <w:tblGrid>
        <w:gridCol w:w="1084"/>
        <w:gridCol w:w="5021"/>
        <w:gridCol w:w="3245"/>
      </w:tblGrid>
      <w:tr w:rsidR="009E2048" w:rsidRPr="009E2048" w:rsidTr="00292FC6">
        <w:trPr>
          <w:cantSplit/>
        </w:trPr>
        <w:tc>
          <w:tcPr>
            <w:tcW w:w="6256" w:type="dxa"/>
            <w:gridSpan w:val="2"/>
            <w:shd w:val="clear" w:color="auto" w:fill="E1393E"/>
            <w:vAlign w:val="center"/>
          </w:tcPr>
          <w:p w:rsidR="009E2048" w:rsidRPr="00292FC6" w:rsidRDefault="009E2048" w:rsidP="009E2048">
            <w:pPr>
              <w:spacing w:before="160" w:after="160"/>
              <w:jc w:val="center"/>
              <w:rPr>
                <w:b/>
                <w:color w:val="FFFFFF" w:themeColor="background1"/>
              </w:rPr>
            </w:pPr>
            <w:r w:rsidRPr="00292FC6">
              <w:rPr>
                <w:b/>
                <w:color w:val="FFFFFF" w:themeColor="background1"/>
              </w:rPr>
              <w:t>Nonverbal Behavior Cues</w:t>
            </w:r>
          </w:p>
        </w:tc>
        <w:tc>
          <w:tcPr>
            <w:tcW w:w="3320" w:type="dxa"/>
            <w:shd w:val="clear" w:color="auto" w:fill="E1393E"/>
            <w:vAlign w:val="center"/>
          </w:tcPr>
          <w:p w:rsidR="009E2048" w:rsidRPr="00292FC6" w:rsidRDefault="009E2048" w:rsidP="009E2048">
            <w:pPr>
              <w:spacing w:before="160" w:after="160"/>
              <w:jc w:val="center"/>
              <w:rPr>
                <w:b/>
                <w:color w:val="FFFFFF" w:themeColor="background1"/>
              </w:rPr>
            </w:pPr>
            <w:r w:rsidRPr="00292FC6">
              <w:rPr>
                <w:b/>
                <w:color w:val="FFFFFF" w:themeColor="background1"/>
              </w:rPr>
              <w:t>Buying Signal</w:t>
            </w:r>
          </w:p>
        </w:tc>
      </w:tr>
      <w:tr w:rsidR="009E2048" w:rsidTr="00292FC6">
        <w:tc>
          <w:tcPr>
            <w:tcW w:w="1098" w:type="dxa"/>
            <w:vMerge w:val="restart"/>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r w:rsidRPr="00292FC6">
              <w:rPr>
                <w:b/>
                <w:color w:val="FFFFFF" w:themeColor="background1"/>
              </w:rPr>
              <w:t>Body Posture</w:t>
            </w:r>
          </w:p>
        </w:tc>
        <w:tc>
          <w:tcPr>
            <w:tcW w:w="5158" w:type="dxa"/>
          </w:tcPr>
          <w:p w:rsidR="009E2048" w:rsidRDefault="009E2048" w:rsidP="009E2048">
            <w:pPr>
              <w:spacing w:before="140" w:after="140"/>
            </w:pPr>
            <w:r>
              <w:t>Sits upright, leans toward you</w:t>
            </w:r>
          </w:p>
        </w:tc>
        <w:tc>
          <w:tcPr>
            <w:tcW w:w="3320" w:type="dxa"/>
          </w:tcPr>
          <w:p w:rsidR="009E2048" w:rsidRDefault="009E2048" w:rsidP="009E2048">
            <w:pPr>
              <w:spacing w:before="120" w:after="120"/>
            </w:pPr>
            <w:r>
              <w:t>Positive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40" w:after="140"/>
            </w:pPr>
            <w:r>
              <w:t>Leans back</w:t>
            </w:r>
          </w:p>
        </w:tc>
        <w:tc>
          <w:tcPr>
            <w:tcW w:w="3320" w:type="dxa"/>
          </w:tcPr>
          <w:p w:rsidR="009E2048" w:rsidRDefault="009E2048" w:rsidP="009E2048">
            <w:pPr>
              <w:spacing w:before="120" w:after="120"/>
            </w:pPr>
            <w:r>
              <w:t>Negative</w:t>
            </w:r>
          </w:p>
        </w:tc>
      </w:tr>
      <w:tr w:rsidR="009E2048" w:rsidTr="00292FC6">
        <w:tc>
          <w:tcPr>
            <w:tcW w:w="1098" w:type="dxa"/>
            <w:vMerge w:val="restart"/>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r w:rsidRPr="00292FC6">
              <w:rPr>
                <w:b/>
                <w:color w:val="FFFFFF" w:themeColor="background1"/>
              </w:rPr>
              <w:t>Face</w:t>
            </w:r>
          </w:p>
        </w:tc>
        <w:tc>
          <w:tcPr>
            <w:tcW w:w="5158" w:type="dxa"/>
          </w:tcPr>
          <w:p w:rsidR="009E2048" w:rsidRDefault="009E2048" w:rsidP="009E2048">
            <w:pPr>
              <w:spacing w:before="120" w:after="120"/>
            </w:pPr>
            <w:r>
              <w:t>Avoids eye contact</w:t>
            </w:r>
          </w:p>
        </w:tc>
        <w:tc>
          <w:tcPr>
            <w:tcW w:w="3320" w:type="dxa"/>
          </w:tcPr>
          <w:p w:rsidR="009E2048" w:rsidRDefault="009E2048" w:rsidP="009E2048">
            <w:pPr>
              <w:spacing w:before="120" w:after="120"/>
            </w:pPr>
            <w:r>
              <w:t>Negative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Looks past you</w:t>
            </w:r>
          </w:p>
        </w:tc>
        <w:tc>
          <w:tcPr>
            <w:tcW w:w="3320" w:type="dxa"/>
          </w:tcPr>
          <w:p w:rsidR="009E2048" w:rsidRDefault="009E2048" w:rsidP="009E2048">
            <w:pPr>
              <w:spacing w:before="120" w:after="120"/>
            </w:pPr>
            <w:r>
              <w:t>Negative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Makes frequent eye contact</w:t>
            </w:r>
          </w:p>
        </w:tc>
        <w:tc>
          <w:tcPr>
            <w:tcW w:w="3320" w:type="dxa"/>
          </w:tcPr>
          <w:p w:rsidR="009E2048" w:rsidRDefault="009E2048" w:rsidP="009E2048">
            <w:pPr>
              <w:spacing w:before="120" w:after="120"/>
            </w:pPr>
            <w:r w:rsidRPr="00431E1F">
              <w:t>Positive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Smiles</w:t>
            </w:r>
          </w:p>
        </w:tc>
        <w:tc>
          <w:tcPr>
            <w:tcW w:w="3320" w:type="dxa"/>
          </w:tcPr>
          <w:p w:rsidR="009E2048" w:rsidRDefault="009E2048" w:rsidP="009E2048">
            <w:pPr>
              <w:spacing w:before="120" w:after="120"/>
            </w:pPr>
            <w:r w:rsidRPr="00431E1F">
              <w:t>Positive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Allows lips to be relaxed, open</w:t>
            </w:r>
          </w:p>
        </w:tc>
        <w:tc>
          <w:tcPr>
            <w:tcW w:w="3320" w:type="dxa"/>
          </w:tcPr>
          <w:p w:rsidR="009E2048" w:rsidRDefault="009E2048" w:rsidP="009E2048">
            <w:pPr>
              <w:spacing w:before="120" w:after="120"/>
            </w:pPr>
            <w:r w:rsidRPr="00431E1F">
              <w:t>Positive</w:t>
            </w:r>
          </w:p>
        </w:tc>
      </w:tr>
      <w:tr w:rsidR="009E2048" w:rsidTr="00292FC6">
        <w:tc>
          <w:tcPr>
            <w:tcW w:w="1098" w:type="dxa"/>
            <w:vMerge w:val="restart"/>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r w:rsidRPr="00292FC6">
              <w:rPr>
                <w:b/>
                <w:color w:val="FFFFFF" w:themeColor="background1"/>
              </w:rPr>
              <w:t>Arms and Hands</w:t>
            </w:r>
          </w:p>
        </w:tc>
        <w:tc>
          <w:tcPr>
            <w:tcW w:w="5158" w:type="dxa"/>
          </w:tcPr>
          <w:p w:rsidR="009E2048" w:rsidRDefault="009E2048" w:rsidP="009E2048">
            <w:pPr>
              <w:spacing w:before="120" w:after="120"/>
            </w:pPr>
            <w:r>
              <w:t>Folds hands</w:t>
            </w:r>
          </w:p>
        </w:tc>
        <w:tc>
          <w:tcPr>
            <w:tcW w:w="3320" w:type="dxa"/>
          </w:tcPr>
          <w:p w:rsidR="009E2048" w:rsidRDefault="009E2048" w:rsidP="009E2048">
            <w:pPr>
              <w:spacing w:before="120" w:after="120"/>
            </w:pPr>
            <w:r>
              <w:t>Defensive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Presses fingertips together</w:t>
            </w:r>
          </w:p>
        </w:tc>
        <w:tc>
          <w:tcPr>
            <w:tcW w:w="3320" w:type="dxa"/>
          </w:tcPr>
          <w:p w:rsidR="009E2048" w:rsidRDefault="009E2048" w:rsidP="009E2048">
            <w:pPr>
              <w:spacing w:before="120" w:after="120"/>
            </w:pPr>
            <w:r>
              <w:t>Lecturing</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Shuffles papers on the desk</w:t>
            </w:r>
          </w:p>
        </w:tc>
        <w:tc>
          <w:tcPr>
            <w:tcW w:w="3320" w:type="dxa"/>
          </w:tcPr>
          <w:p w:rsidR="009E2048" w:rsidRDefault="009E2048" w:rsidP="009E2048">
            <w:pPr>
              <w:spacing w:before="120" w:after="120"/>
            </w:pPr>
            <w:r>
              <w:t>Negative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Makes fists</w:t>
            </w:r>
          </w:p>
        </w:tc>
        <w:tc>
          <w:tcPr>
            <w:tcW w:w="3320" w:type="dxa"/>
          </w:tcPr>
          <w:p w:rsidR="009E2048" w:rsidRDefault="009E2048" w:rsidP="009E2048">
            <w:pPr>
              <w:spacing w:before="120" w:after="120"/>
            </w:pPr>
            <w:r>
              <w:t>Defensive, angry</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Holds arms relaxed and open</w:t>
            </w:r>
          </w:p>
        </w:tc>
        <w:tc>
          <w:tcPr>
            <w:tcW w:w="3320" w:type="dxa"/>
          </w:tcPr>
          <w:p w:rsidR="009E2048" w:rsidRDefault="009E2048" w:rsidP="009E2048">
            <w:pPr>
              <w:spacing w:before="120" w:after="120"/>
            </w:pPr>
            <w:r>
              <w:t>Positive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Holds palms of hands toward you</w:t>
            </w:r>
          </w:p>
        </w:tc>
        <w:tc>
          <w:tcPr>
            <w:tcW w:w="3320" w:type="dxa"/>
          </w:tcPr>
          <w:p w:rsidR="009E2048" w:rsidRDefault="009E2048" w:rsidP="009E2048">
            <w:pPr>
              <w:spacing w:before="120" w:after="120"/>
            </w:pPr>
            <w:r>
              <w:t>Positive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Rests chin on hands</w:t>
            </w:r>
          </w:p>
        </w:tc>
        <w:tc>
          <w:tcPr>
            <w:tcW w:w="3320" w:type="dxa"/>
          </w:tcPr>
          <w:p w:rsidR="009E2048" w:rsidRDefault="009E2048" w:rsidP="009E2048">
            <w:pPr>
              <w:spacing w:before="120" w:after="120"/>
            </w:pPr>
            <w:r w:rsidRPr="00431E1F">
              <w:t>Positive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Handles, studies your materials</w:t>
            </w:r>
          </w:p>
        </w:tc>
        <w:tc>
          <w:tcPr>
            <w:tcW w:w="3320" w:type="dxa"/>
          </w:tcPr>
          <w:p w:rsidR="009E2048" w:rsidRDefault="009E2048" w:rsidP="009E2048">
            <w:pPr>
              <w:spacing w:before="120" w:after="120"/>
            </w:pPr>
            <w:r>
              <w:t>Positive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Rubs hands together</w:t>
            </w:r>
          </w:p>
        </w:tc>
        <w:tc>
          <w:tcPr>
            <w:tcW w:w="3320" w:type="dxa"/>
          </w:tcPr>
          <w:p w:rsidR="009E2048" w:rsidRDefault="009E2048" w:rsidP="009E2048">
            <w:pPr>
              <w:spacing w:before="120" w:after="120"/>
            </w:pPr>
            <w:r>
              <w:t>Positive</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Puts finger to lips</w:t>
            </w:r>
          </w:p>
        </w:tc>
        <w:tc>
          <w:tcPr>
            <w:tcW w:w="3320" w:type="dxa"/>
          </w:tcPr>
          <w:p w:rsidR="009E2048" w:rsidRDefault="009E2048" w:rsidP="009E2048">
            <w:pPr>
              <w:spacing w:before="120" w:after="120"/>
            </w:pPr>
            <w:r>
              <w:t>Thinking it over, careful</w:t>
            </w:r>
          </w:p>
        </w:tc>
      </w:tr>
      <w:tr w:rsidR="009E2048" w:rsidTr="00292FC6">
        <w:tc>
          <w:tcPr>
            <w:tcW w:w="1098" w:type="dxa"/>
            <w:vMerge/>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p>
        </w:tc>
        <w:tc>
          <w:tcPr>
            <w:tcW w:w="5158" w:type="dxa"/>
          </w:tcPr>
          <w:p w:rsidR="009E2048" w:rsidRDefault="009E2048" w:rsidP="009E2048">
            <w:pPr>
              <w:spacing w:before="120" w:after="120"/>
            </w:pPr>
            <w:r>
              <w:t>Makes calculations</w:t>
            </w:r>
          </w:p>
        </w:tc>
        <w:tc>
          <w:tcPr>
            <w:tcW w:w="3320" w:type="dxa"/>
          </w:tcPr>
          <w:p w:rsidR="009E2048" w:rsidRDefault="009E2048" w:rsidP="009E2048">
            <w:pPr>
              <w:spacing w:before="120" w:after="120"/>
            </w:pPr>
            <w:r>
              <w:t>Positive</w:t>
            </w:r>
          </w:p>
        </w:tc>
      </w:tr>
      <w:tr w:rsidR="009E2048" w:rsidTr="00292FC6">
        <w:tc>
          <w:tcPr>
            <w:tcW w:w="1098" w:type="dxa"/>
            <w:vMerge w:val="restart"/>
            <w:shd w:val="clear" w:color="auto" w:fill="E1393E"/>
            <w:textDirection w:val="btLr"/>
            <w:vAlign w:val="center"/>
          </w:tcPr>
          <w:p w:rsidR="009E2048" w:rsidRPr="00292FC6" w:rsidRDefault="009E2048" w:rsidP="009E2048">
            <w:pPr>
              <w:spacing w:before="120" w:after="120"/>
              <w:ind w:left="113" w:right="113"/>
              <w:jc w:val="center"/>
              <w:rPr>
                <w:b/>
                <w:color w:val="FFFFFF" w:themeColor="background1"/>
              </w:rPr>
            </w:pPr>
            <w:r w:rsidRPr="00292FC6">
              <w:rPr>
                <w:b/>
                <w:color w:val="FFFFFF" w:themeColor="background1"/>
              </w:rPr>
              <w:t>Legs</w:t>
            </w:r>
          </w:p>
        </w:tc>
        <w:tc>
          <w:tcPr>
            <w:tcW w:w="5158" w:type="dxa"/>
          </w:tcPr>
          <w:p w:rsidR="009E2048" w:rsidRDefault="009E2048" w:rsidP="009E2048">
            <w:pPr>
              <w:spacing w:before="120" w:after="120"/>
            </w:pPr>
            <w:r>
              <w:t>Up on the desk</w:t>
            </w:r>
          </w:p>
        </w:tc>
        <w:tc>
          <w:tcPr>
            <w:tcW w:w="3320" w:type="dxa"/>
          </w:tcPr>
          <w:p w:rsidR="009E2048" w:rsidRPr="00431E1F" w:rsidRDefault="009E2048" w:rsidP="009E2048">
            <w:pPr>
              <w:spacing w:before="120" w:after="120"/>
            </w:pPr>
            <w:r>
              <w:t>Arrogance</w:t>
            </w:r>
          </w:p>
        </w:tc>
      </w:tr>
      <w:tr w:rsidR="009E2048" w:rsidTr="00292FC6">
        <w:tc>
          <w:tcPr>
            <w:tcW w:w="1098" w:type="dxa"/>
            <w:vMerge/>
            <w:shd w:val="clear" w:color="auto" w:fill="E1393E"/>
            <w:textDirection w:val="btLr"/>
            <w:vAlign w:val="center"/>
          </w:tcPr>
          <w:p w:rsidR="009E2048" w:rsidRPr="009E2048" w:rsidRDefault="009E2048" w:rsidP="009E2048">
            <w:pPr>
              <w:spacing w:before="120" w:after="120"/>
              <w:ind w:left="113" w:right="113"/>
              <w:jc w:val="center"/>
              <w:rPr>
                <w:b/>
              </w:rPr>
            </w:pPr>
          </w:p>
        </w:tc>
        <w:tc>
          <w:tcPr>
            <w:tcW w:w="5158" w:type="dxa"/>
          </w:tcPr>
          <w:p w:rsidR="009E2048" w:rsidRDefault="009E2048" w:rsidP="009E2048">
            <w:pPr>
              <w:spacing w:before="120" w:after="120"/>
            </w:pPr>
            <w:r>
              <w:t>Uncrossed</w:t>
            </w:r>
          </w:p>
        </w:tc>
        <w:tc>
          <w:tcPr>
            <w:tcW w:w="3320" w:type="dxa"/>
          </w:tcPr>
          <w:p w:rsidR="009E2048" w:rsidRDefault="009E2048" w:rsidP="009E2048">
            <w:pPr>
              <w:spacing w:before="120" w:after="120"/>
            </w:pPr>
            <w:r>
              <w:t>Positive</w:t>
            </w:r>
          </w:p>
        </w:tc>
      </w:tr>
      <w:tr w:rsidR="009E2048" w:rsidTr="00292FC6">
        <w:tc>
          <w:tcPr>
            <w:tcW w:w="1098" w:type="dxa"/>
            <w:vMerge/>
            <w:shd w:val="clear" w:color="auto" w:fill="E1393E"/>
            <w:textDirection w:val="btLr"/>
            <w:vAlign w:val="center"/>
          </w:tcPr>
          <w:p w:rsidR="009E2048" w:rsidRPr="009E2048" w:rsidRDefault="009E2048" w:rsidP="009E2048">
            <w:pPr>
              <w:spacing w:before="120" w:after="120"/>
              <w:ind w:left="113" w:right="113"/>
              <w:jc w:val="center"/>
              <w:rPr>
                <w:b/>
              </w:rPr>
            </w:pPr>
          </w:p>
        </w:tc>
        <w:tc>
          <w:tcPr>
            <w:tcW w:w="5158" w:type="dxa"/>
          </w:tcPr>
          <w:p w:rsidR="009E2048" w:rsidRDefault="009E2048" w:rsidP="009E2048">
            <w:pPr>
              <w:spacing w:before="120" w:after="120"/>
            </w:pPr>
            <w:r>
              <w:t>Crossed facing you</w:t>
            </w:r>
          </w:p>
        </w:tc>
        <w:tc>
          <w:tcPr>
            <w:tcW w:w="3320" w:type="dxa"/>
          </w:tcPr>
          <w:p w:rsidR="009E2048" w:rsidRDefault="009E2048" w:rsidP="009E2048">
            <w:pPr>
              <w:spacing w:before="120" w:after="120"/>
            </w:pPr>
            <w:r>
              <w:t>Positive</w:t>
            </w:r>
          </w:p>
        </w:tc>
      </w:tr>
    </w:tbl>
    <w:p w:rsidR="00116A3F" w:rsidRDefault="00116A3F">
      <w:pPr>
        <w:spacing w:after="0"/>
      </w:pPr>
      <w:r>
        <w:br w:type="page"/>
      </w:r>
    </w:p>
    <w:p w:rsidR="00F71215" w:rsidRDefault="00116A3F" w:rsidP="00A42F45">
      <w:pPr>
        <w:pStyle w:val="Heading2"/>
      </w:pPr>
      <w:bookmarkStart w:id="130" w:name="_Toc294689290"/>
      <w:bookmarkStart w:id="131" w:name="_Toc414235894"/>
      <w:r>
        <w:t>Closing Techniques</w:t>
      </w:r>
      <w:bookmarkEnd w:id="130"/>
      <w:bookmarkEnd w:id="131"/>
    </w:p>
    <w:p w:rsidR="0089693E" w:rsidRPr="00116A3F" w:rsidRDefault="005E315C" w:rsidP="00116A3F">
      <w:r w:rsidRPr="00116A3F">
        <w:t>There is no one best method of closing a sal</w:t>
      </w:r>
      <w:r w:rsidR="00116A3F">
        <w:t>e - the right method depends on a variety of factors, such as:</w:t>
      </w:r>
    </w:p>
    <w:p w:rsidR="0089693E" w:rsidRPr="00116A3F" w:rsidRDefault="005E315C" w:rsidP="00116A3F">
      <w:pPr>
        <w:pStyle w:val="BulletA"/>
      </w:pPr>
      <w:r w:rsidRPr="00116A3F">
        <w:t>The type of customer</w:t>
      </w:r>
    </w:p>
    <w:p w:rsidR="0089693E" w:rsidRPr="00116A3F" w:rsidRDefault="005E315C" w:rsidP="00116A3F">
      <w:pPr>
        <w:pStyle w:val="BulletA"/>
      </w:pPr>
      <w:r w:rsidRPr="00116A3F">
        <w:t>The skills of the seller</w:t>
      </w:r>
    </w:p>
    <w:p w:rsidR="0089693E" w:rsidRPr="00116A3F" w:rsidRDefault="005E315C" w:rsidP="00116A3F">
      <w:pPr>
        <w:pStyle w:val="BulletA"/>
      </w:pPr>
      <w:r w:rsidRPr="00116A3F">
        <w:t>The degree of competition</w:t>
      </w:r>
    </w:p>
    <w:p w:rsidR="0089693E" w:rsidRPr="00116A3F" w:rsidRDefault="005E315C" w:rsidP="00116A3F">
      <w:pPr>
        <w:pStyle w:val="BulletA"/>
      </w:pPr>
      <w:r w:rsidRPr="00116A3F">
        <w:t>The size of the purchase</w:t>
      </w:r>
    </w:p>
    <w:p w:rsidR="0089693E" w:rsidRPr="00116A3F" w:rsidRDefault="005E315C" w:rsidP="00116A3F">
      <w:pPr>
        <w:pStyle w:val="BulletA"/>
      </w:pPr>
      <w:r w:rsidRPr="00116A3F">
        <w:t>Your relationship with the buyer</w:t>
      </w:r>
    </w:p>
    <w:p w:rsidR="00116A3F" w:rsidRDefault="00116A3F" w:rsidP="00116A3F">
      <w:pPr>
        <w:pStyle w:val="BulletA"/>
        <w:spacing w:after="240"/>
      </w:pPr>
      <w:r w:rsidRPr="00116A3F">
        <w:t>Your comfort with each technique</w:t>
      </w:r>
    </w:p>
    <w:p w:rsidR="0089693E" w:rsidRPr="00116A3F" w:rsidRDefault="00116A3F" w:rsidP="00116A3F">
      <w:r>
        <w:t>There are many different ways to close the sale. Some of the most effective ways are to:</w:t>
      </w:r>
    </w:p>
    <w:p w:rsidR="0089693E" w:rsidRPr="00116A3F" w:rsidRDefault="00116A3F" w:rsidP="00116A3F">
      <w:pPr>
        <w:pStyle w:val="BulletA"/>
      </w:pPr>
      <w:r>
        <w:t>A</w:t>
      </w:r>
      <w:r w:rsidR="005E315C" w:rsidRPr="00116A3F">
        <w:t xml:space="preserve">ssume the customer has said </w:t>
      </w:r>
      <w:r w:rsidR="002D2A19">
        <w:t>“</w:t>
      </w:r>
      <w:r w:rsidR="005E315C" w:rsidRPr="00116A3F">
        <w:t>yes</w:t>
      </w:r>
      <w:r w:rsidR="002D2A19">
        <w:t>”</w:t>
      </w:r>
      <w:r w:rsidR="005E315C" w:rsidRPr="00116A3F">
        <w:t xml:space="preserve"> already</w:t>
      </w:r>
    </w:p>
    <w:p w:rsidR="0089693E" w:rsidRPr="00116A3F" w:rsidRDefault="00116A3F" w:rsidP="00116A3F">
      <w:pPr>
        <w:pStyle w:val="BulletA"/>
      </w:pPr>
      <w:r>
        <w:t>G</w:t>
      </w:r>
      <w:r w:rsidR="005E315C" w:rsidRPr="00116A3F">
        <w:t>ive the customer a choice between two options</w:t>
      </w:r>
    </w:p>
    <w:p w:rsidR="0089693E" w:rsidRPr="00116A3F" w:rsidRDefault="00116A3F" w:rsidP="00116A3F">
      <w:pPr>
        <w:pStyle w:val="BulletA"/>
      </w:pPr>
      <w:r>
        <w:t>W</w:t>
      </w:r>
      <w:r w:rsidR="005E315C" w:rsidRPr="00116A3F">
        <w:t>eigh the pros and cons of the purchase</w:t>
      </w:r>
    </w:p>
    <w:p w:rsidR="0089693E" w:rsidRPr="00116A3F" w:rsidRDefault="00116A3F" w:rsidP="00116A3F">
      <w:pPr>
        <w:pStyle w:val="BulletA"/>
        <w:spacing w:after="240"/>
      </w:pPr>
      <w:r>
        <w:t>S</w:t>
      </w:r>
      <w:r w:rsidR="005E315C" w:rsidRPr="00116A3F">
        <w:t>imply ask for the business</w:t>
      </w:r>
    </w:p>
    <w:p w:rsidR="00116A3F" w:rsidRDefault="00116A3F" w:rsidP="00116A3F">
      <w:r>
        <w:t xml:space="preserve">You should also use a trial close during the sales process to evaluate your customer’s readiness to make a purchase, find out if there is competition, and identify potential sales barriers. A trial close enables you to ask for commitment indirectly. </w:t>
      </w:r>
    </w:p>
    <w:tbl>
      <w:tblPr>
        <w:tblStyle w:val="TableGrid"/>
        <w:tblW w:w="9360" w:type="dxa"/>
        <w:tblLayout w:type="fixed"/>
        <w:tblLook w:val="04A0" w:firstRow="1" w:lastRow="0" w:firstColumn="1" w:lastColumn="0" w:noHBand="0" w:noVBand="1"/>
      </w:tblPr>
      <w:tblGrid>
        <w:gridCol w:w="3618"/>
        <w:gridCol w:w="5742"/>
      </w:tblGrid>
      <w:tr w:rsidR="00116A3F" w:rsidRPr="003B432F" w:rsidTr="00292FC6">
        <w:tc>
          <w:tcPr>
            <w:tcW w:w="3618" w:type="dxa"/>
            <w:shd w:val="clear" w:color="auto" w:fill="E1393E"/>
          </w:tcPr>
          <w:p w:rsidR="00116A3F" w:rsidRPr="00292FC6" w:rsidRDefault="00116A3F" w:rsidP="00983BE5">
            <w:pPr>
              <w:spacing w:before="160" w:after="160"/>
              <w:jc w:val="center"/>
              <w:rPr>
                <w:b/>
                <w:color w:val="FFFFFF" w:themeColor="background1"/>
              </w:rPr>
            </w:pPr>
            <w:r w:rsidRPr="00292FC6">
              <w:rPr>
                <w:b/>
                <w:color w:val="FFFFFF" w:themeColor="background1"/>
              </w:rPr>
              <w:t>Assume Close</w:t>
            </w:r>
          </w:p>
          <w:p w:rsidR="00116A3F" w:rsidRPr="003B432F" w:rsidRDefault="00116A3F" w:rsidP="009918BB">
            <w:pPr>
              <w:spacing w:before="160" w:after="160"/>
              <w:jc w:val="center"/>
              <w:rPr>
                <w:b/>
              </w:rPr>
            </w:pPr>
            <w:r w:rsidRPr="00292FC6">
              <w:rPr>
                <w:color w:val="FFFFFF" w:themeColor="background1"/>
              </w:rPr>
              <w:t>Assumes that the customer is going to buy.</w:t>
            </w:r>
          </w:p>
        </w:tc>
        <w:tc>
          <w:tcPr>
            <w:tcW w:w="5742" w:type="dxa"/>
            <w:vMerge w:val="restart"/>
            <w:tcBorders>
              <w:top w:val="nil"/>
              <w:right w:val="nil"/>
            </w:tcBorders>
            <w:shd w:val="clear" w:color="auto" w:fill="auto"/>
          </w:tcPr>
          <w:p w:rsidR="00116A3F" w:rsidRDefault="00116A3F" w:rsidP="00983BE5">
            <w:pPr>
              <w:spacing w:before="160" w:after="160"/>
            </w:pPr>
            <w:r>
              <w:t>Examples</w:t>
            </w:r>
            <w:r w:rsidR="003D76F8">
              <w:t xml:space="preserve"> of an Assume Close</w:t>
            </w:r>
            <w:r>
              <w:t>:</w:t>
            </w:r>
          </w:p>
          <w:p w:rsidR="00116A3F" w:rsidRPr="00116A3F" w:rsidRDefault="00116A3F" w:rsidP="003D76F8">
            <w:pPr>
              <w:pStyle w:val="BulletA"/>
              <w:tabs>
                <w:tab w:val="clear" w:pos="720"/>
                <w:tab w:val="num" w:pos="252"/>
              </w:tabs>
              <w:ind w:left="252" w:hanging="252"/>
            </w:pPr>
            <w:r>
              <w:t xml:space="preserve">Dramatic: </w:t>
            </w:r>
            <w:r w:rsidR="003D76F8">
              <w:t>“</w:t>
            </w:r>
            <w:r w:rsidRPr="003D76F8">
              <w:rPr>
                <w:i/>
              </w:rPr>
              <w:t xml:space="preserve">When you start </w:t>
            </w:r>
            <w:r w:rsidR="009B6B53">
              <w:rPr>
                <w:i/>
              </w:rPr>
              <w:t>the trial</w:t>
            </w:r>
            <w:r w:rsidRPr="003D76F8">
              <w:rPr>
                <w:i/>
              </w:rPr>
              <w:t xml:space="preserve"> you’re going to be amazed at your improved efficiency.</w:t>
            </w:r>
            <w:r w:rsidR="003D76F8">
              <w:rPr>
                <w:i/>
              </w:rPr>
              <w:t>”</w:t>
            </w:r>
          </w:p>
          <w:p w:rsidR="00116A3F" w:rsidRPr="003D76F8" w:rsidRDefault="00116A3F" w:rsidP="003D76F8">
            <w:pPr>
              <w:pStyle w:val="BulletA"/>
              <w:tabs>
                <w:tab w:val="clear" w:pos="720"/>
                <w:tab w:val="num" w:pos="252"/>
              </w:tabs>
              <w:ind w:left="252" w:hanging="252"/>
              <w:rPr>
                <w:i/>
              </w:rPr>
            </w:pPr>
            <w:r>
              <w:t xml:space="preserve">Action: </w:t>
            </w:r>
            <w:r w:rsidRPr="003D76F8">
              <w:rPr>
                <w:i/>
              </w:rPr>
              <w:t>Say nothing – begin filling out paperwork or finalizing contract arrangements.</w:t>
            </w:r>
          </w:p>
          <w:p w:rsidR="00116A3F" w:rsidRDefault="00116A3F" w:rsidP="003D76F8">
            <w:pPr>
              <w:pStyle w:val="BulletA"/>
              <w:tabs>
                <w:tab w:val="clear" w:pos="720"/>
                <w:tab w:val="num" w:pos="252"/>
              </w:tabs>
              <w:ind w:left="252" w:hanging="252"/>
            </w:pPr>
            <w:r>
              <w:t xml:space="preserve">Command: </w:t>
            </w:r>
            <w:r w:rsidR="003D76F8" w:rsidRPr="003D76F8">
              <w:rPr>
                <w:i/>
              </w:rPr>
              <w:t>“</w:t>
            </w:r>
            <w:r w:rsidRPr="003D76F8">
              <w:rPr>
                <w:i/>
              </w:rPr>
              <w:t xml:space="preserve">You’ll want </w:t>
            </w:r>
            <w:r w:rsidR="009B6B53">
              <w:rPr>
                <w:i/>
              </w:rPr>
              <w:t>this trial to start</w:t>
            </w:r>
            <w:r w:rsidRPr="003D76F8">
              <w:rPr>
                <w:i/>
              </w:rPr>
              <w:t xml:space="preserve"> next week.</w:t>
            </w:r>
            <w:r w:rsidR="003D76F8">
              <w:rPr>
                <w:i/>
              </w:rPr>
              <w:t>”</w:t>
            </w:r>
          </w:p>
          <w:p w:rsidR="00116A3F" w:rsidRPr="00116A3F" w:rsidRDefault="00116A3F" w:rsidP="003D76F8">
            <w:pPr>
              <w:pStyle w:val="BulletA"/>
              <w:tabs>
                <w:tab w:val="clear" w:pos="720"/>
                <w:tab w:val="num" w:pos="252"/>
              </w:tabs>
              <w:ind w:left="252" w:hanging="252"/>
            </w:pPr>
            <w:r w:rsidRPr="00116A3F">
              <w:t>Open-Ended Question:</w:t>
            </w:r>
            <w:r>
              <w:t xml:space="preserve"> </w:t>
            </w:r>
            <w:r w:rsidR="003D76F8">
              <w:t>“</w:t>
            </w:r>
            <w:r w:rsidRPr="003D76F8">
              <w:rPr>
                <w:i/>
              </w:rPr>
              <w:t xml:space="preserve">It appears </w:t>
            </w:r>
            <w:r w:rsidR="009B6B53">
              <w:rPr>
                <w:i/>
              </w:rPr>
              <w:t xml:space="preserve">TransFerm Yield+ </w:t>
            </w:r>
            <w:r w:rsidRPr="003D76F8">
              <w:rPr>
                <w:i/>
              </w:rPr>
              <w:t xml:space="preserve">will meet your needs. When would you like </w:t>
            </w:r>
            <w:r w:rsidR="009B6B53">
              <w:rPr>
                <w:i/>
              </w:rPr>
              <w:t>to start the trial</w:t>
            </w:r>
            <w:r w:rsidRPr="003D76F8">
              <w:rPr>
                <w:i/>
              </w:rPr>
              <w:t>?</w:t>
            </w:r>
            <w:r w:rsidR="003D76F8">
              <w:rPr>
                <w:i/>
              </w:rPr>
              <w:t>”</w:t>
            </w:r>
          </w:p>
          <w:p w:rsidR="00116A3F" w:rsidRPr="00771E58" w:rsidRDefault="00116A3F" w:rsidP="003D76F8">
            <w:pPr>
              <w:pStyle w:val="BulletA"/>
              <w:tabs>
                <w:tab w:val="clear" w:pos="720"/>
                <w:tab w:val="num" w:pos="252"/>
              </w:tabs>
              <w:ind w:left="252" w:hanging="252"/>
            </w:pPr>
            <w:r>
              <w:t xml:space="preserve">Simple: </w:t>
            </w:r>
            <w:r w:rsidR="003D76F8" w:rsidRPr="003D76F8">
              <w:rPr>
                <w:i/>
              </w:rPr>
              <w:t>“</w:t>
            </w:r>
            <w:r w:rsidRPr="003D76F8">
              <w:rPr>
                <w:i/>
              </w:rPr>
              <w:t>Ok, then. I’ll go get the financing papers and we can take a look at them.</w:t>
            </w:r>
            <w:r w:rsidR="003D76F8">
              <w:rPr>
                <w:i/>
              </w:rPr>
              <w:t>”</w:t>
            </w:r>
          </w:p>
        </w:tc>
      </w:tr>
      <w:tr w:rsidR="00116A3F" w:rsidTr="003D76F8">
        <w:tc>
          <w:tcPr>
            <w:tcW w:w="3618" w:type="dxa"/>
          </w:tcPr>
          <w:p w:rsidR="00116A3F" w:rsidRDefault="00116A3F" w:rsidP="00983BE5">
            <w:pPr>
              <w:spacing w:before="120" w:after="120"/>
              <w:jc w:val="center"/>
            </w:pPr>
            <w:r>
              <w:t>Use</w:t>
            </w:r>
            <w:r w:rsidRPr="00116A3F">
              <w:t xml:space="preserve"> </w:t>
            </w:r>
            <w:r>
              <w:t xml:space="preserve">the approach </w:t>
            </w:r>
            <w:r w:rsidRPr="00116A3F">
              <w:t>when the customer is:</w:t>
            </w:r>
          </w:p>
          <w:p w:rsidR="0089693E" w:rsidRPr="00116A3F" w:rsidRDefault="005E315C" w:rsidP="00116A3F">
            <w:pPr>
              <w:pStyle w:val="BulletA"/>
              <w:tabs>
                <w:tab w:val="clear" w:pos="720"/>
                <w:tab w:val="num" w:pos="270"/>
              </w:tabs>
              <w:ind w:left="270" w:hanging="270"/>
            </w:pPr>
            <w:r w:rsidRPr="00116A3F">
              <w:t>Excited about the product</w:t>
            </w:r>
          </w:p>
          <w:p w:rsidR="0089693E" w:rsidRPr="00116A3F" w:rsidRDefault="005E315C" w:rsidP="00116A3F">
            <w:pPr>
              <w:pStyle w:val="BulletA"/>
              <w:tabs>
                <w:tab w:val="clear" w:pos="720"/>
                <w:tab w:val="num" w:pos="270"/>
              </w:tabs>
              <w:ind w:left="270" w:hanging="270"/>
            </w:pPr>
            <w:r w:rsidRPr="00116A3F">
              <w:t>Comfortable working with you</w:t>
            </w:r>
          </w:p>
          <w:p w:rsidR="0089693E" w:rsidRPr="00116A3F" w:rsidRDefault="005E315C" w:rsidP="00116A3F">
            <w:pPr>
              <w:pStyle w:val="BulletA"/>
              <w:tabs>
                <w:tab w:val="clear" w:pos="720"/>
                <w:tab w:val="num" w:pos="270"/>
              </w:tabs>
              <w:ind w:left="270" w:hanging="270"/>
            </w:pPr>
            <w:r w:rsidRPr="00116A3F">
              <w:t>A long-time customer</w:t>
            </w:r>
          </w:p>
          <w:p w:rsidR="00116A3F" w:rsidRPr="00B62CA0" w:rsidRDefault="005E315C" w:rsidP="003D76F8">
            <w:pPr>
              <w:pStyle w:val="BulletA"/>
              <w:tabs>
                <w:tab w:val="clear" w:pos="720"/>
                <w:tab w:val="num" w:pos="270"/>
              </w:tabs>
              <w:ind w:left="270" w:hanging="270"/>
            </w:pPr>
            <w:r w:rsidRPr="00116A3F">
              <w:t>Sending strong buying signals</w:t>
            </w:r>
          </w:p>
        </w:tc>
        <w:tc>
          <w:tcPr>
            <w:tcW w:w="5742" w:type="dxa"/>
            <w:vMerge/>
            <w:tcBorders>
              <w:bottom w:val="nil"/>
              <w:right w:val="nil"/>
            </w:tcBorders>
          </w:tcPr>
          <w:p w:rsidR="00116A3F" w:rsidRDefault="00116A3F" w:rsidP="00983BE5">
            <w:pPr>
              <w:spacing w:after="360"/>
            </w:pPr>
          </w:p>
        </w:tc>
      </w:tr>
    </w:tbl>
    <w:p w:rsidR="009918BB" w:rsidRDefault="009918BB" w:rsidP="00116A3F"/>
    <w:p w:rsidR="009918BB" w:rsidRDefault="009918BB">
      <w:pPr>
        <w:spacing w:after="0"/>
      </w:pPr>
      <w:r>
        <w:br w:type="page"/>
      </w:r>
    </w:p>
    <w:tbl>
      <w:tblPr>
        <w:tblStyle w:val="TableGrid"/>
        <w:tblW w:w="9360" w:type="dxa"/>
        <w:tblLayout w:type="fixed"/>
        <w:tblLook w:val="04A0" w:firstRow="1" w:lastRow="0" w:firstColumn="1" w:lastColumn="0" w:noHBand="0" w:noVBand="1"/>
      </w:tblPr>
      <w:tblGrid>
        <w:gridCol w:w="3618"/>
        <w:gridCol w:w="5742"/>
      </w:tblGrid>
      <w:tr w:rsidR="003D76F8" w:rsidRPr="003B432F" w:rsidTr="00292FC6">
        <w:tc>
          <w:tcPr>
            <w:tcW w:w="3618" w:type="dxa"/>
            <w:shd w:val="clear" w:color="auto" w:fill="E1393E"/>
          </w:tcPr>
          <w:p w:rsidR="003D76F8" w:rsidRPr="00292FC6" w:rsidRDefault="003D76F8" w:rsidP="00983BE5">
            <w:pPr>
              <w:spacing w:before="160" w:after="160"/>
              <w:jc w:val="center"/>
              <w:rPr>
                <w:b/>
                <w:color w:val="FFFFFF" w:themeColor="background1"/>
              </w:rPr>
            </w:pPr>
            <w:r w:rsidRPr="00292FC6">
              <w:rPr>
                <w:b/>
                <w:color w:val="FFFFFF" w:themeColor="background1"/>
              </w:rPr>
              <w:t>Choice Close</w:t>
            </w:r>
          </w:p>
          <w:p w:rsidR="003D76F8" w:rsidRPr="003B432F" w:rsidRDefault="003D76F8" w:rsidP="00983BE5">
            <w:pPr>
              <w:spacing w:before="160" w:after="160"/>
              <w:jc w:val="center"/>
              <w:rPr>
                <w:b/>
              </w:rPr>
            </w:pPr>
            <w:r w:rsidRPr="00292FC6">
              <w:rPr>
                <w:color w:val="FFFFFF" w:themeColor="background1"/>
              </w:rPr>
              <w:t>Gives the customer choices that lead to accepting an offer.</w:t>
            </w:r>
          </w:p>
        </w:tc>
        <w:tc>
          <w:tcPr>
            <w:tcW w:w="5742" w:type="dxa"/>
            <w:vMerge w:val="restart"/>
            <w:tcBorders>
              <w:top w:val="nil"/>
              <w:right w:val="nil"/>
            </w:tcBorders>
            <w:shd w:val="clear" w:color="auto" w:fill="auto"/>
          </w:tcPr>
          <w:p w:rsidR="003D76F8" w:rsidRDefault="003D76F8" w:rsidP="00983BE5">
            <w:pPr>
              <w:spacing w:before="160" w:after="160"/>
            </w:pPr>
            <w:r>
              <w:t>Example of a Choice Close:</w:t>
            </w:r>
          </w:p>
          <w:p w:rsidR="003D76F8" w:rsidRPr="00771E58" w:rsidRDefault="003D76F8" w:rsidP="00561BAC">
            <w:pPr>
              <w:pStyle w:val="BulletA"/>
              <w:tabs>
                <w:tab w:val="clear" w:pos="720"/>
                <w:tab w:val="num" w:pos="252"/>
              </w:tabs>
              <w:ind w:left="252" w:hanging="252"/>
            </w:pPr>
            <w:r w:rsidRPr="003D76F8">
              <w:rPr>
                <w:i/>
                <w:iCs/>
              </w:rPr>
              <w:t xml:space="preserve">Would you like </w:t>
            </w:r>
            <w:r w:rsidR="00604F43">
              <w:rPr>
                <w:i/>
                <w:iCs/>
              </w:rPr>
              <w:t xml:space="preserve">to start the trial in two </w:t>
            </w:r>
            <w:r w:rsidR="00561BAC">
              <w:rPr>
                <w:i/>
                <w:iCs/>
              </w:rPr>
              <w:t>months</w:t>
            </w:r>
            <w:r w:rsidRPr="003D76F8">
              <w:rPr>
                <w:i/>
                <w:iCs/>
              </w:rPr>
              <w:t>…</w:t>
            </w:r>
            <w:r w:rsidRPr="003D76F8">
              <w:rPr>
                <w:i/>
              </w:rPr>
              <w:t>or</w:t>
            </w:r>
            <w:r>
              <w:t xml:space="preserve"> </w:t>
            </w:r>
            <w:r w:rsidR="00604F43">
              <w:rPr>
                <w:i/>
                <w:iCs/>
              </w:rPr>
              <w:t xml:space="preserve">at the beginning of </w:t>
            </w:r>
            <w:r w:rsidR="00561BAC">
              <w:rPr>
                <w:i/>
                <w:iCs/>
              </w:rPr>
              <w:t xml:space="preserve">the </w:t>
            </w:r>
            <w:r w:rsidR="00604F43">
              <w:rPr>
                <w:i/>
                <w:iCs/>
              </w:rPr>
              <w:t xml:space="preserve">next </w:t>
            </w:r>
            <w:r w:rsidR="00561BAC">
              <w:rPr>
                <w:i/>
                <w:iCs/>
              </w:rPr>
              <w:t>quarter</w:t>
            </w:r>
            <w:r w:rsidRPr="003D76F8">
              <w:rPr>
                <w:i/>
                <w:iCs/>
              </w:rPr>
              <w:t>?</w:t>
            </w:r>
          </w:p>
        </w:tc>
      </w:tr>
      <w:tr w:rsidR="003D76F8" w:rsidTr="00983BE5">
        <w:tc>
          <w:tcPr>
            <w:tcW w:w="3618" w:type="dxa"/>
          </w:tcPr>
          <w:p w:rsidR="003D76F8" w:rsidRDefault="003D76F8" w:rsidP="00983BE5">
            <w:pPr>
              <w:spacing w:before="120" w:after="120"/>
              <w:jc w:val="center"/>
            </w:pPr>
            <w:r>
              <w:t>Use</w:t>
            </w:r>
            <w:r w:rsidRPr="00116A3F">
              <w:t xml:space="preserve"> </w:t>
            </w:r>
            <w:r>
              <w:t xml:space="preserve">the approach </w:t>
            </w:r>
            <w:r w:rsidRPr="00116A3F">
              <w:t xml:space="preserve">when the customer </w:t>
            </w:r>
            <w:r>
              <w:t>needs to</w:t>
            </w:r>
            <w:r w:rsidRPr="00116A3F">
              <w:t>:</w:t>
            </w:r>
          </w:p>
          <w:p w:rsidR="0089693E" w:rsidRPr="003D76F8" w:rsidRDefault="005E315C" w:rsidP="003D76F8">
            <w:pPr>
              <w:pStyle w:val="BulletA"/>
              <w:tabs>
                <w:tab w:val="clear" w:pos="720"/>
                <w:tab w:val="num" w:pos="270"/>
              </w:tabs>
              <w:ind w:left="270" w:hanging="270"/>
            </w:pPr>
            <w:r w:rsidRPr="003D76F8">
              <w:t>Feel in control</w:t>
            </w:r>
          </w:p>
          <w:p w:rsidR="0089693E" w:rsidRPr="003D76F8" w:rsidRDefault="005E315C" w:rsidP="003D76F8">
            <w:pPr>
              <w:pStyle w:val="BulletA"/>
              <w:tabs>
                <w:tab w:val="clear" w:pos="720"/>
                <w:tab w:val="num" w:pos="270"/>
              </w:tabs>
              <w:ind w:left="270" w:hanging="270"/>
            </w:pPr>
            <w:r w:rsidRPr="003D76F8">
              <w:t>Feel you’re “going the extra mile”</w:t>
            </w:r>
          </w:p>
          <w:p w:rsidR="003D76F8" w:rsidRPr="00B62CA0" w:rsidRDefault="005E315C" w:rsidP="003D76F8">
            <w:pPr>
              <w:pStyle w:val="BulletA"/>
              <w:tabs>
                <w:tab w:val="clear" w:pos="720"/>
                <w:tab w:val="num" w:pos="270"/>
              </w:tabs>
              <w:ind w:left="270" w:hanging="270"/>
            </w:pPr>
            <w:r w:rsidRPr="003D76F8">
              <w:t>Understand how much value to place on product features</w:t>
            </w:r>
          </w:p>
        </w:tc>
        <w:tc>
          <w:tcPr>
            <w:tcW w:w="5742" w:type="dxa"/>
            <w:vMerge/>
            <w:tcBorders>
              <w:bottom w:val="nil"/>
              <w:right w:val="nil"/>
            </w:tcBorders>
          </w:tcPr>
          <w:p w:rsidR="003D76F8" w:rsidRDefault="003D76F8" w:rsidP="00983BE5">
            <w:pPr>
              <w:spacing w:after="360"/>
            </w:pPr>
          </w:p>
        </w:tc>
      </w:tr>
    </w:tbl>
    <w:p w:rsidR="00116A3F" w:rsidRDefault="00116A3F" w:rsidP="00116A3F"/>
    <w:p w:rsidR="009918BB" w:rsidRDefault="009918BB" w:rsidP="00116A3F"/>
    <w:p w:rsidR="009918BB" w:rsidRDefault="009918BB" w:rsidP="00116A3F"/>
    <w:tbl>
      <w:tblPr>
        <w:tblStyle w:val="TableGrid"/>
        <w:tblW w:w="9360" w:type="dxa"/>
        <w:tblLayout w:type="fixed"/>
        <w:tblLook w:val="04A0" w:firstRow="1" w:lastRow="0" w:firstColumn="1" w:lastColumn="0" w:noHBand="0" w:noVBand="1"/>
      </w:tblPr>
      <w:tblGrid>
        <w:gridCol w:w="3618"/>
        <w:gridCol w:w="5742"/>
      </w:tblGrid>
      <w:tr w:rsidR="003D76F8" w:rsidRPr="003B432F" w:rsidTr="00292FC6">
        <w:tc>
          <w:tcPr>
            <w:tcW w:w="3618" w:type="dxa"/>
            <w:shd w:val="clear" w:color="auto" w:fill="E1393E"/>
          </w:tcPr>
          <w:p w:rsidR="003D76F8" w:rsidRPr="00292FC6" w:rsidRDefault="003D76F8" w:rsidP="00983BE5">
            <w:pPr>
              <w:spacing w:before="160" w:after="160"/>
              <w:jc w:val="center"/>
              <w:rPr>
                <w:b/>
                <w:color w:val="FFFFFF" w:themeColor="background1"/>
              </w:rPr>
            </w:pPr>
            <w:r w:rsidRPr="00292FC6">
              <w:rPr>
                <w:b/>
                <w:color w:val="FFFFFF" w:themeColor="background1"/>
              </w:rPr>
              <w:t>Summary-Weigh Close</w:t>
            </w:r>
          </w:p>
          <w:p w:rsidR="003D76F8" w:rsidRPr="003B432F" w:rsidRDefault="003D76F8" w:rsidP="00983BE5">
            <w:pPr>
              <w:spacing w:before="160" w:after="160"/>
              <w:jc w:val="center"/>
              <w:rPr>
                <w:b/>
              </w:rPr>
            </w:pPr>
            <w:r w:rsidRPr="00292FC6">
              <w:rPr>
                <w:color w:val="FFFFFF" w:themeColor="background1"/>
              </w:rPr>
              <w:t xml:space="preserve">Summarizes the pros and cons </w:t>
            </w:r>
            <w:r w:rsidRPr="00292FC6">
              <w:rPr>
                <w:color w:val="FFFFFF" w:themeColor="background1"/>
              </w:rPr>
              <w:br/>
              <w:t>of the purchase.</w:t>
            </w:r>
          </w:p>
        </w:tc>
        <w:tc>
          <w:tcPr>
            <w:tcW w:w="5742" w:type="dxa"/>
            <w:vMerge w:val="restart"/>
            <w:tcBorders>
              <w:top w:val="nil"/>
              <w:right w:val="nil"/>
            </w:tcBorders>
            <w:shd w:val="clear" w:color="auto" w:fill="auto"/>
          </w:tcPr>
          <w:p w:rsidR="003D76F8" w:rsidRDefault="003D76F8" w:rsidP="00983BE5">
            <w:pPr>
              <w:spacing w:before="160" w:after="160"/>
            </w:pPr>
            <w:r>
              <w:t>Process for using a Summary-Weigh Close:</w:t>
            </w:r>
          </w:p>
          <w:p w:rsidR="003D76F8" w:rsidRPr="003D76F8" w:rsidRDefault="003D76F8" w:rsidP="005E315C">
            <w:pPr>
              <w:pStyle w:val="BulletA"/>
              <w:numPr>
                <w:ilvl w:val="0"/>
                <w:numId w:val="16"/>
              </w:numPr>
              <w:tabs>
                <w:tab w:val="clear" w:pos="720"/>
                <w:tab w:val="num" w:pos="252"/>
              </w:tabs>
              <w:ind w:left="252" w:hanging="252"/>
            </w:pPr>
            <w:r>
              <w:rPr>
                <w:iCs/>
              </w:rPr>
              <w:t>List the customer’s concerns.</w:t>
            </w:r>
          </w:p>
          <w:p w:rsidR="003D76F8" w:rsidRPr="003D76F8" w:rsidRDefault="003D76F8" w:rsidP="005E315C">
            <w:pPr>
              <w:pStyle w:val="BulletA"/>
              <w:numPr>
                <w:ilvl w:val="0"/>
                <w:numId w:val="16"/>
              </w:numPr>
              <w:tabs>
                <w:tab w:val="clear" w:pos="720"/>
                <w:tab w:val="num" w:pos="252"/>
              </w:tabs>
              <w:ind w:left="252" w:hanging="252"/>
            </w:pPr>
            <w:r>
              <w:rPr>
                <w:iCs/>
              </w:rPr>
              <w:t>List the customer’s needs.</w:t>
            </w:r>
          </w:p>
          <w:p w:rsidR="003D76F8" w:rsidRPr="003D76F8" w:rsidRDefault="003D76F8" w:rsidP="005E315C">
            <w:pPr>
              <w:pStyle w:val="BulletA"/>
              <w:numPr>
                <w:ilvl w:val="0"/>
                <w:numId w:val="16"/>
              </w:numPr>
              <w:tabs>
                <w:tab w:val="clear" w:pos="720"/>
                <w:tab w:val="num" w:pos="252"/>
              </w:tabs>
              <w:ind w:left="252" w:hanging="252"/>
            </w:pPr>
            <w:r>
              <w:rPr>
                <w:iCs/>
              </w:rPr>
              <w:t>List or review the positive benefits.</w:t>
            </w:r>
          </w:p>
          <w:p w:rsidR="003D76F8" w:rsidRPr="003D76F8" w:rsidRDefault="003D76F8" w:rsidP="005E315C">
            <w:pPr>
              <w:pStyle w:val="BulletA"/>
              <w:numPr>
                <w:ilvl w:val="0"/>
                <w:numId w:val="16"/>
              </w:numPr>
              <w:tabs>
                <w:tab w:val="clear" w:pos="720"/>
                <w:tab w:val="num" w:pos="252"/>
              </w:tabs>
              <w:ind w:left="252" w:hanging="252"/>
            </w:pPr>
            <w:r>
              <w:rPr>
                <w:iCs/>
              </w:rPr>
              <w:t>Ask if there are other issues.</w:t>
            </w:r>
          </w:p>
          <w:p w:rsidR="003D76F8" w:rsidRPr="00771E58" w:rsidRDefault="003D76F8" w:rsidP="005E315C">
            <w:pPr>
              <w:pStyle w:val="BulletA"/>
              <w:numPr>
                <w:ilvl w:val="0"/>
                <w:numId w:val="16"/>
              </w:numPr>
              <w:tabs>
                <w:tab w:val="clear" w:pos="720"/>
                <w:tab w:val="num" w:pos="252"/>
              </w:tabs>
              <w:ind w:left="252" w:hanging="252"/>
            </w:pPr>
            <w:r>
              <w:rPr>
                <w:iCs/>
              </w:rPr>
              <w:t>Ask for the sale.</w:t>
            </w:r>
          </w:p>
        </w:tc>
      </w:tr>
      <w:tr w:rsidR="003D76F8" w:rsidTr="00983BE5">
        <w:tc>
          <w:tcPr>
            <w:tcW w:w="3618" w:type="dxa"/>
          </w:tcPr>
          <w:p w:rsidR="003D76F8" w:rsidRDefault="003D76F8" w:rsidP="00983BE5">
            <w:pPr>
              <w:spacing w:before="120" w:after="120"/>
              <w:jc w:val="center"/>
            </w:pPr>
            <w:r>
              <w:t>Use</w:t>
            </w:r>
            <w:r w:rsidRPr="00116A3F">
              <w:t xml:space="preserve"> </w:t>
            </w:r>
            <w:r>
              <w:t xml:space="preserve">the approach </w:t>
            </w:r>
            <w:r w:rsidRPr="00116A3F">
              <w:t xml:space="preserve">when the customer </w:t>
            </w:r>
            <w:r>
              <w:t>wants to</w:t>
            </w:r>
            <w:r w:rsidRPr="00116A3F">
              <w:t>:</w:t>
            </w:r>
          </w:p>
          <w:p w:rsidR="0089693E" w:rsidRPr="003D76F8" w:rsidRDefault="005E315C" w:rsidP="003D76F8">
            <w:pPr>
              <w:pStyle w:val="BulletA"/>
              <w:tabs>
                <w:tab w:val="clear" w:pos="720"/>
                <w:tab w:val="num" w:pos="270"/>
              </w:tabs>
              <w:ind w:left="270" w:hanging="270"/>
            </w:pPr>
            <w:r w:rsidRPr="003D76F8">
              <w:t>Make major purchases</w:t>
            </w:r>
          </w:p>
          <w:p w:rsidR="003D76F8" w:rsidRPr="00B62CA0" w:rsidRDefault="005E315C" w:rsidP="003D76F8">
            <w:pPr>
              <w:pStyle w:val="BulletA"/>
              <w:tabs>
                <w:tab w:val="clear" w:pos="720"/>
                <w:tab w:val="num" w:pos="270"/>
              </w:tabs>
              <w:ind w:left="270" w:hanging="270"/>
            </w:pPr>
            <w:r w:rsidRPr="003D76F8">
              <w:t>Acquire new customers</w:t>
            </w:r>
          </w:p>
        </w:tc>
        <w:tc>
          <w:tcPr>
            <w:tcW w:w="5742" w:type="dxa"/>
            <w:vMerge/>
            <w:tcBorders>
              <w:bottom w:val="nil"/>
              <w:right w:val="nil"/>
            </w:tcBorders>
          </w:tcPr>
          <w:p w:rsidR="003D76F8" w:rsidRDefault="003D76F8" w:rsidP="00983BE5">
            <w:pPr>
              <w:spacing w:after="360"/>
            </w:pPr>
          </w:p>
        </w:tc>
      </w:tr>
    </w:tbl>
    <w:p w:rsidR="003D76F8" w:rsidRDefault="003D76F8" w:rsidP="003D76F8"/>
    <w:p w:rsidR="008A1C63" w:rsidRDefault="008A1C63" w:rsidP="003D76F8"/>
    <w:p w:rsidR="008A1C63" w:rsidRDefault="008A1C63" w:rsidP="003D76F8"/>
    <w:tbl>
      <w:tblPr>
        <w:tblStyle w:val="TableGrid"/>
        <w:tblW w:w="9360" w:type="dxa"/>
        <w:tblLayout w:type="fixed"/>
        <w:tblLook w:val="04A0" w:firstRow="1" w:lastRow="0" w:firstColumn="1" w:lastColumn="0" w:noHBand="0" w:noVBand="1"/>
      </w:tblPr>
      <w:tblGrid>
        <w:gridCol w:w="3618"/>
        <w:gridCol w:w="5742"/>
      </w:tblGrid>
      <w:tr w:rsidR="008A1C63" w:rsidRPr="003B432F" w:rsidTr="00292FC6">
        <w:tc>
          <w:tcPr>
            <w:tcW w:w="3618" w:type="dxa"/>
            <w:shd w:val="clear" w:color="auto" w:fill="E1393E"/>
          </w:tcPr>
          <w:p w:rsidR="008A1C63" w:rsidRPr="00292FC6" w:rsidRDefault="008A1C63" w:rsidP="00B307C4">
            <w:pPr>
              <w:spacing w:before="160" w:after="160"/>
              <w:jc w:val="center"/>
              <w:rPr>
                <w:b/>
                <w:color w:val="FFFFFF" w:themeColor="background1"/>
              </w:rPr>
            </w:pPr>
            <w:r w:rsidRPr="00292FC6">
              <w:rPr>
                <w:b/>
                <w:color w:val="FFFFFF" w:themeColor="background1"/>
              </w:rPr>
              <w:t>Straightforward Close</w:t>
            </w:r>
          </w:p>
          <w:p w:rsidR="008A1C63" w:rsidRPr="003B432F" w:rsidRDefault="008A1C63" w:rsidP="00B307C4">
            <w:pPr>
              <w:spacing w:before="160" w:after="160"/>
              <w:jc w:val="center"/>
              <w:rPr>
                <w:b/>
              </w:rPr>
            </w:pPr>
            <w:r w:rsidRPr="00292FC6">
              <w:rPr>
                <w:color w:val="FFFFFF" w:themeColor="background1"/>
              </w:rPr>
              <w:t>Simply ask for the business.</w:t>
            </w:r>
          </w:p>
        </w:tc>
        <w:tc>
          <w:tcPr>
            <w:tcW w:w="5742" w:type="dxa"/>
            <w:vMerge w:val="restart"/>
            <w:tcBorders>
              <w:top w:val="nil"/>
              <w:right w:val="nil"/>
            </w:tcBorders>
            <w:shd w:val="clear" w:color="auto" w:fill="auto"/>
          </w:tcPr>
          <w:p w:rsidR="008A1C63" w:rsidRDefault="008A1C63" w:rsidP="00B307C4">
            <w:pPr>
              <w:spacing w:before="160" w:after="160"/>
            </w:pPr>
            <w:r>
              <w:t>Example of a Straightforward Close:</w:t>
            </w:r>
          </w:p>
          <w:p w:rsidR="008A1C63" w:rsidRPr="00771E58" w:rsidRDefault="008A1C63" w:rsidP="00D27175">
            <w:pPr>
              <w:pStyle w:val="BulletA"/>
              <w:tabs>
                <w:tab w:val="clear" w:pos="720"/>
                <w:tab w:val="num" w:pos="252"/>
              </w:tabs>
              <w:ind w:left="252" w:hanging="252"/>
            </w:pPr>
            <w:r>
              <w:rPr>
                <w:i/>
                <w:iCs/>
              </w:rPr>
              <w:t>“</w:t>
            </w:r>
            <w:r w:rsidRPr="00024193">
              <w:rPr>
                <w:i/>
                <w:iCs/>
              </w:rPr>
              <w:t>Bob, it seems like you have</w:t>
            </w:r>
            <w:r>
              <w:rPr>
                <w:i/>
                <w:iCs/>
              </w:rPr>
              <w:t xml:space="preserve"> an interest in this solution. </w:t>
            </w:r>
            <w:r w:rsidRPr="00024193">
              <w:rPr>
                <w:i/>
                <w:iCs/>
              </w:rPr>
              <w:t xml:space="preserve">May I go ahead and </w:t>
            </w:r>
            <w:r w:rsidR="00D27175">
              <w:rPr>
                <w:i/>
                <w:iCs/>
              </w:rPr>
              <w:t>place the order for TransFerm Yield+</w:t>
            </w:r>
            <w:r w:rsidRPr="00024193">
              <w:rPr>
                <w:i/>
                <w:iCs/>
              </w:rPr>
              <w:t>?</w:t>
            </w:r>
            <w:r>
              <w:rPr>
                <w:i/>
                <w:iCs/>
              </w:rPr>
              <w:t>”</w:t>
            </w:r>
          </w:p>
        </w:tc>
      </w:tr>
      <w:tr w:rsidR="008A1C63" w:rsidTr="00B307C4">
        <w:tc>
          <w:tcPr>
            <w:tcW w:w="3618" w:type="dxa"/>
          </w:tcPr>
          <w:p w:rsidR="008A1C63" w:rsidRPr="00B62CA0" w:rsidRDefault="008A1C63" w:rsidP="00B307C4">
            <w:pPr>
              <w:spacing w:before="120" w:after="120"/>
              <w:jc w:val="center"/>
            </w:pPr>
            <w:r>
              <w:t>Use</w:t>
            </w:r>
            <w:r w:rsidRPr="00116A3F">
              <w:t xml:space="preserve"> </w:t>
            </w:r>
            <w:r>
              <w:t xml:space="preserve">the approach </w:t>
            </w:r>
            <w:r w:rsidRPr="003D76F8">
              <w:t>when positive nonverbal and verbal buying signals exist</w:t>
            </w:r>
            <w:r>
              <w:t>.</w:t>
            </w:r>
          </w:p>
        </w:tc>
        <w:tc>
          <w:tcPr>
            <w:tcW w:w="5742" w:type="dxa"/>
            <w:vMerge/>
            <w:tcBorders>
              <w:bottom w:val="nil"/>
              <w:right w:val="nil"/>
            </w:tcBorders>
          </w:tcPr>
          <w:p w:rsidR="008A1C63" w:rsidRDefault="008A1C63" w:rsidP="00B307C4">
            <w:pPr>
              <w:spacing w:after="360"/>
            </w:pPr>
          </w:p>
        </w:tc>
      </w:tr>
    </w:tbl>
    <w:p w:rsidR="008A1C63" w:rsidRDefault="008A1C63" w:rsidP="008A1C63"/>
    <w:p w:rsidR="008A1C63" w:rsidRDefault="008A1C63" w:rsidP="003D76F8"/>
    <w:p w:rsidR="009918BB" w:rsidRDefault="009918BB">
      <w:pPr>
        <w:spacing w:after="0"/>
        <w:rPr>
          <w:rFonts w:cs="Arial"/>
          <w:b/>
          <w:bCs/>
          <w:sz w:val="28"/>
          <w:szCs w:val="26"/>
        </w:rPr>
      </w:pPr>
      <w:r>
        <w:br w:type="page"/>
      </w:r>
    </w:p>
    <w:p w:rsidR="003D76F8" w:rsidRDefault="00582232" w:rsidP="00A11C09">
      <w:pPr>
        <w:pStyle w:val="Heading2"/>
      </w:pPr>
      <w:bookmarkStart w:id="132" w:name="_Toc294689291"/>
      <w:bookmarkStart w:id="133" w:name="_Toc414235895"/>
      <w:r>
        <w:t>Activity: Practice Your Closing Techniques</w:t>
      </w:r>
      <w:bookmarkEnd w:id="132"/>
      <w:bookmarkEnd w:id="133"/>
    </w:p>
    <w:p w:rsidR="005A743A" w:rsidRDefault="005A743A" w:rsidP="009918BB">
      <w:pPr>
        <w:pStyle w:val="Heading4"/>
      </w:pPr>
      <w:bookmarkStart w:id="134" w:name="_Toc293566227"/>
      <w:r>
        <w:t>Part 1: Craft Your Close</w:t>
      </w:r>
      <w:bookmarkEnd w:id="134"/>
    </w:p>
    <w:p w:rsidR="00582232" w:rsidRDefault="00582232" w:rsidP="00582232">
      <w:r>
        <w:t xml:space="preserve">Instructions: </w:t>
      </w:r>
      <w:r w:rsidR="00714481">
        <w:t>Select one of the prospects that you are curre</w:t>
      </w:r>
      <w:r w:rsidR="008A1C63">
        <w:t xml:space="preserve">ntly working with and </w:t>
      </w:r>
      <w:r w:rsidR="00714481">
        <w:t xml:space="preserve">develop your close. Use each of the techniques. </w:t>
      </w:r>
    </w:p>
    <w:p w:rsidR="00CC1520" w:rsidRDefault="00526A2A" w:rsidP="00CC1520">
      <w:pPr>
        <w:pStyle w:val="Blanklines"/>
      </w:pPr>
      <w:bookmarkStart w:id="135" w:name="_Toc293566229"/>
      <w:r>
        <w:t>Prospect</w:t>
      </w:r>
      <w:r w:rsidR="00CC1520">
        <w:t xml:space="preserve"> Situation: </w:t>
      </w:r>
      <w:r w:rsidR="00CC1520">
        <w:tab/>
      </w:r>
    </w:p>
    <w:p w:rsidR="00CC1520" w:rsidRDefault="00CC1520" w:rsidP="00CC1520">
      <w:pPr>
        <w:pStyle w:val="Blanklines"/>
      </w:pPr>
      <w:r>
        <w:tab/>
      </w:r>
    </w:p>
    <w:p w:rsidR="00CC1520" w:rsidRDefault="00CC1520" w:rsidP="00CC1520">
      <w:pPr>
        <w:pStyle w:val="Blanklines"/>
      </w:pPr>
      <w:r>
        <w:t xml:space="preserve">Proposed Solution: </w:t>
      </w:r>
      <w:r>
        <w:tab/>
      </w:r>
    </w:p>
    <w:p w:rsidR="00CC1520" w:rsidRDefault="00CC1520" w:rsidP="00CC1520">
      <w:pPr>
        <w:pStyle w:val="Blanklines"/>
      </w:pPr>
      <w:r>
        <w:tab/>
      </w:r>
    </w:p>
    <w:p w:rsidR="00CC1520" w:rsidRDefault="00CC1520" w:rsidP="00CC1520">
      <w:pPr>
        <w:pStyle w:val="Blanklines"/>
        <w:spacing w:before="0" w:after="0" w:line="120" w:lineRule="exact"/>
      </w:pPr>
    </w:p>
    <w:p w:rsidR="00224E03" w:rsidRDefault="00224E03" w:rsidP="009918BB">
      <w:pPr>
        <w:pStyle w:val="Heading4"/>
      </w:pPr>
      <w:r>
        <w:t>Assume Close</w:t>
      </w:r>
      <w:bookmarkEnd w:id="135"/>
    </w:p>
    <w:p w:rsidR="00224E03" w:rsidRDefault="00224E03" w:rsidP="00224E03">
      <w:pPr>
        <w:pStyle w:val="Blanklines"/>
      </w:pPr>
      <w:r>
        <w:t>I can “assume” the sale is closed by</w:t>
      </w:r>
      <w:r w:rsidR="002D2A19">
        <w:t>:</w:t>
      </w:r>
      <w:r>
        <w:t xml:space="preserve"> </w:t>
      </w:r>
      <w:r>
        <w:tab/>
      </w:r>
    </w:p>
    <w:p w:rsidR="008A1C63" w:rsidRDefault="008A1C63" w:rsidP="008A1C63">
      <w:pPr>
        <w:pStyle w:val="Blanklines"/>
      </w:pPr>
      <w:r>
        <w:tab/>
      </w:r>
    </w:p>
    <w:p w:rsidR="0025191B" w:rsidRDefault="0025191B" w:rsidP="00224E03">
      <w:pPr>
        <w:pStyle w:val="Blanklines"/>
      </w:pPr>
      <w:r>
        <w:tab/>
      </w:r>
    </w:p>
    <w:p w:rsidR="00CC1520" w:rsidRDefault="00CC1520" w:rsidP="00CC1520">
      <w:pPr>
        <w:pStyle w:val="Blanklines"/>
        <w:spacing w:before="0" w:after="0" w:line="120" w:lineRule="exact"/>
      </w:pPr>
      <w:bookmarkStart w:id="136" w:name="_Toc293566230"/>
    </w:p>
    <w:p w:rsidR="00224E03" w:rsidRDefault="00224E03" w:rsidP="009918BB">
      <w:pPr>
        <w:pStyle w:val="Heading4"/>
      </w:pPr>
      <w:r>
        <w:t>Choice Close</w:t>
      </w:r>
      <w:bookmarkEnd w:id="136"/>
    </w:p>
    <w:p w:rsidR="00224E03" w:rsidRDefault="00224E03" w:rsidP="00224E03">
      <w:pPr>
        <w:pStyle w:val="Blanklines"/>
      </w:pPr>
      <w:r>
        <w:t xml:space="preserve">I can give this </w:t>
      </w:r>
      <w:r w:rsidR="003B275A">
        <w:t>prospect</w:t>
      </w:r>
      <w:r>
        <w:t xml:space="preserve"> a choice between:</w:t>
      </w:r>
    </w:p>
    <w:p w:rsidR="0025191B" w:rsidRDefault="0025191B" w:rsidP="0025191B">
      <w:pPr>
        <w:pStyle w:val="Blanklines"/>
        <w:tabs>
          <w:tab w:val="right" w:leader="underscore" w:pos="4320"/>
          <w:tab w:val="center" w:pos="4680"/>
          <w:tab w:val="left" w:pos="5040"/>
        </w:tabs>
      </w:pPr>
      <w:r>
        <w:tab/>
      </w:r>
      <w:r>
        <w:tab/>
      </w:r>
      <w:proofErr w:type="gramStart"/>
      <w:r>
        <w:t>and</w:t>
      </w:r>
      <w:proofErr w:type="gramEnd"/>
      <w:r>
        <w:tab/>
      </w:r>
      <w:r>
        <w:tab/>
      </w:r>
    </w:p>
    <w:p w:rsidR="0025191B" w:rsidRDefault="0025191B" w:rsidP="0025191B">
      <w:pPr>
        <w:pStyle w:val="Blanklines"/>
        <w:tabs>
          <w:tab w:val="right" w:leader="underscore" w:pos="4320"/>
          <w:tab w:val="center" w:pos="4680"/>
          <w:tab w:val="left" w:pos="5040"/>
        </w:tabs>
      </w:pPr>
      <w:r>
        <w:tab/>
      </w:r>
      <w:r>
        <w:tab/>
      </w:r>
      <w:proofErr w:type="gramStart"/>
      <w:r>
        <w:t>and</w:t>
      </w:r>
      <w:proofErr w:type="gramEnd"/>
      <w:r>
        <w:tab/>
      </w:r>
      <w:r>
        <w:tab/>
      </w:r>
    </w:p>
    <w:p w:rsidR="0025191B" w:rsidRDefault="0025191B" w:rsidP="0025191B">
      <w:pPr>
        <w:pStyle w:val="Blanklines"/>
        <w:tabs>
          <w:tab w:val="right" w:leader="underscore" w:pos="4320"/>
          <w:tab w:val="center" w:pos="4680"/>
          <w:tab w:val="left" w:pos="5040"/>
        </w:tabs>
      </w:pPr>
      <w:r>
        <w:tab/>
      </w:r>
      <w:r>
        <w:tab/>
      </w:r>
      <w:proofErr w:type="gramStart"/>
      <w:r>
        <w:t>and</w:t>
      </w:r>
      <w:proofErr w:type="gramEnd"/>
      <w:r>
        <w:tab/>
      </w:r>
      <w:r>
        <w:tab/>
      </w:r>
    </w:p>
    <w:p w:rsidR="00CC1520" w:rsidRDefault="00CC1520" w:rsidP="00CC1520">
      <w:pPr>
        <w:pStyle w:val="Blanklines"/>
        <w:spacing w:before="0" w:after="0" w:line="120" w:lineRule="exact"/>
      </w:pPr>
      <w:bookmarkStart w:id="137" w:name="_Toc293566231"/>
    </w:p>
    <w:p w:rsidR="00CC1520" w:rsidRDefault="00CC1520" w:rsidP="00CC1520">
      <w:pPr>
        <w:pStyle w:val="Heading4"/>
      </w:pPr>
      <w:bookmarkStart w:id="138" w:name="_Toc293566232"/>
      <w:r>
        <w:t>Straightforward Close</w:t>
      </w:r>
      <w:bookmarkEnd w:id="138"/>
    </w:p>
    <w:p w:rsidR="00CC1520" w:rsidRDefault="00CC1520" w:rsidP="00CC1520">
      <w:pPr>
        <w:pStyle w:val="Blanklines"/>
      </w:pPr>
      <w:r>
        <w:t xml:space="preserve">I’ll ask for the business by saying: </w:t>
      </w:r>
      <w:r>
        <w:tab/>
      </w:r>
    </w:p>
    <w:p w:rsidR="00CC1520" w:rsidRDefault="00CC1520" w:rsidP="00CC1520">
      <w:pPr>
        <w:pStyle w:val="Blanklines"/>
      </w:pPr>
      <w:r>
        <w:tab/>
      </w:r>
    </w:p>
    <w:p w:rsidR="00CC1520" w:rsidRDefault="00CC1520" w:rsidP="00CC1520">
      <w:pPr>
        <w:pStyle w:val="Blanklines"/>
      </w:pPr>
      <w:r>
        <w:tab/>
      </w:r>
    </w:p>
    <w:p w:rsidR="00224E03" w:rsidRDefault="00224E03" w:rsidP="009918BB">
      <w:pPr>
        <w:pStyle w:val="Heading4"/>
      </w:pPr>
      <w:r>
        <w:t>Summary-Weigh Close</w:t>
      </w:r>
      <w:bookmarkEnd w:id="137"/>
    </w:p>
    <w:p w:rsidR="0025191B" w:rsidRDefault="00224E03" w:rsidP="0025191B">
      <w:pPr>
        <w:pStyle w:val="Blanklines"/>
        <w:tabs>
          <w:tab w:val="clear" w:pos="9360"/>
          <w:tab w:val="center" w:pos="1800"/>
          <w:tab w:val="center" w:pos="7200"/>
        </w:tabs>
      </w:pPr>
      <w:r w:rsidRPr="0025191B">
        <w:tab/>
        <w:t>Prospect Concerns</w:t>
      </w:r>
      <w:r w:rsidRPr="0025191B">
        <w:tab/>
        <w:t>Prospect Benefits</w:t>
      </w:r>
    </w:p>
    <w:p w:rsidR="00CC1520" w:rsidRDefault="00CC1520" w:rsidP="00CC1520">
      <w:pPr>
        <w:pStyle w:val="Blanklines"/>
        <w:tabs>
          <w:tab w:val="right" w:leader="underscore" w:pos="4320"/>
          <w:tab w:val="center" w:pos="4680"/>
          <w:tab w:val="left" w:pos="5040"/>
        </w:tabs>
      </w:pPr>
      <w:r>
        <w:tab/>
      </w:r>
      <w:r>
        <w:tab/>
      </w:r>
      <w:r>
        <w:tab/>
      </w:r>
      <w:r>
        <w:tab/>
      </w:r>
    </w:p>
    <w:p w:rsidR="00CC1520" w:rsidRDefault="00CC1520" w:rsidP="00CC1520">
      <w:pPr>
        <w:pStyle w:val="Blanklines"/>
        <w:tabs>
          <w:tab w:val="right" w:leader="underscore" w:pos="4320"/>
          <w:tab w:val="center" w:pos="4680"/>
          <w:tab w:val="left" w:pos="5040"/>
        </w:tabs>
      </w:pPr>
      <w:r>
        <w:tab/>
      </w:r>
      <w:r>
        <w:tab/>
      </w:r>
      <w:r>
        <w:tab/>
      </w:r>
      <w:r>
        <w:tab/>
      </w:r>
    </w:p>
    <w:p w:rsidR="0025191B" w:rsidRDefault="0025191B" w:rsidP="0025191B">
      <w:pPr>
        <w:pStyle w:val="Blanklines"/>
        <w:tabs>
          <w:tab w:val="right" w:leader="underscore" w:pos="4320"/>
          <w:tab w:val="center" w:pos="4680"/>
          <w:tab w:val="left" w:pos="5040"/>
        </w:tabs>
      </w:pPr>
      <w:r>
        <w:tab/>
      </w:r>
      <w:r>
        <w:tab/>
      </w:r>
      <w:r>
        <w:tab/>
      </w:r>
      <w:r>
        <w:tab/>
      </w:r>
    </w:p>
    <w:p w:rsidR="0025191B" w:rsidRDefault="0025191B" w:rsidP="0025191B">
      <w:pPr>
        <w:pStyle w:val="Blanklines"/>
        <w:tabs>
          <w:tab w:val="right" w:leader="underscore" w:pos="4320"/>
          <w:tab w:val="center" w:pos="4680"/>
          <w:tab w:val="left" w:pos="5040"/>
        </w:tabs>
      </w:pPr>
      <w:r>
        <w:tab/>
      </w:r>
      <w:r>
        <w:tab/>
      </w:r>
      <w:r>
        <w:tab/>
      </w:r>
      <w:r>
        <w:tab/>
      </w:r>
    </w:p>
    <w:p w:rsidR="0025191B" w:rsidRDefault="0025191B" w:rsidP="0025191B">
      <w:pPr>
        <w:pStyle w:val="Blanklines"/>
        <w:tabs>
          <w:tab w:val="right" w:leader="underscore" w:pos="4320"/>
          <w:tab w:val="center" w:pos="4680"/>
          <w:tab w:val="left" w:pos="5040"/>
        </w:tabs>
      </w:pPr>
      <w:r>
        <w:tab/>
      </w:r>
      <w:r>
        <w:tab/>
      </w:r>
      <w:r>
        <w:tab/>
      </w:r>
      <w:r>
        <w:tab/>
      </w:r>
    </w:p>
    <w:p w:rsidR="00CC1520" w:rsidRDefault="00CC1520" w:rsidP="00CC1520">
      <w:pPr>
        <w:pStyle w:val="Blanklines"/>
        <w:spacing w:before="0" w:after="0" w:line="120" w:lineRule="exact"/>
      </w:pPr>
      <w:bookmarkStart w:id="139" w:name="_Toc293566228"/>
    </w:p>
    <w:p w:rsidR="008A1C63" w:rsidRDefault="008A1C63" w:rsidP="008A1C63">
      <w:pPr>
        <w:pStyle w:val="Heading4"/>
      </w:pPr>
      <w:r>
        <w:t>Part 2: Select and Practice Your Technique</w:t>
      </w:r>
      <w:bookmarkEnd w:id="139"/>
    </w:p>
    <w:p w:rsidR="008A1C63" w:rsidRDefault="008A1C63" w:rsidP="008A1C63">
      <w:r>
        <w:t xml:space="preserve">Instructions: When you </w:t>
      </w:r>
      <w:r w:rsidR="00AE3297">
        <w:t xml:space="preserve">are finished, review your work and </w:t>
      </w:r>
      <w:r>
        <w:t xml:space="preserve">select the technique that you think will be the most effective. </w:t>
      </w:r>
    </w:p>
    <w:p w:rsidR="008A1C63" w:rsidRDefault="008A1C63" w:rsidP="008A1C63">
      <w:pPr>
        <w:pStyle w:val="Blanklines"/>
      </w:pPr>
      <w:r>
        <w:t xml:space="preserve">Why did you select this technique? List your reasons. </w:t>
      </w:r>
    </w:p>
    <w:p w:rsidR="008A1C63" w:rsidRDefault="008A1C63" w:rsidP="008A1C63">
      <w:pPr>
        <w:pStyle w:val="Blanklines"/>
      </w:pPr>
      <w:r>
        <w:tab/>
      </w:r>
    </w:p>
    <w:p w:rsidR="008A1C63" w:rsidRDefault="008A1C63" w:rsidP="008A1C63">
      <w:pPr>
        <w:pStyle w:val="Blanklines"/>
      </w:pPr>
      <w:r>
        <w:tab/>
      </w:r>
    </w:p>
    <w:p w:rsidR="008A1C63" w:rsidRDefault="008A1C63" w:rsidP="008A1C63">
      <w:pPr>
        <w:pStyle w:val="Blanklines"/>
      </w:pPr>
      <w:r>
        <w:tab/>
      </w:r>
    </w:p>
    <w:p w:rsidR="008A1C63" w:rsidRDefault="008A1C63" w:rsidP="00224E03">
      <w:pPr>
        <w:pStyle w:val="Blanklines"/>
      </w:pPr>
      <w:r>
        <w:t>Now partner with another person and practice the closing technique(s) that you selected. After you have tried it, use the following space to make any revision or notes to prepare it for use with your actual prospect.</w:t>
      </w:r>
    </w:p>
    <w:p w:rsidR="008A1C63" w:rsidRDefault="008A1C63" w:rsidP="008A1C63">
      <w:pPr>
        <w:pStyle w:val="Blanklines"/>
      </w:pPr>
      <w:r>
        <w:tab/>
      </w:r>
    </w:p>
    <w:p w:rsidR="008A1C63" w:rsidRPr="0076705F" w:rsidRDefault="008A1C63" w:rsidP="008A1C63">
      <w:pPr>
        <w:pStyle w:val="Blanklines"/>
        <w:rPr>
          <w:b/>
        </w:rPr>
      </w:pPr>
      <w:r>
        <w:tab/>
      </w:r>
    </w:p>
    <w:p w:rsidR="008A1C63" w:rsidRDefault="008A1C63" w:rsidP="008A1C63">
      <w:pPr>
        <w:pStyle w:val="Blanklines"/>
      </w:pPr>
      <w:r>
        <w:tab/>
      </w:r>
    </w:p>
    <w:p w:rsidR="008A1C63" w:rsidRDefault="008A1C63" w:rsidP="008A1C63">
      <w:pPr>
        <w:pStyle w:val="Blanklines"/>
      </w:pPr>
      <w:r>
        <w:tab/>
      </w:r>
    </w:p>
    <w:p w:rsidR="008A1C63" w:rsidRDefault="008A1C63" w:rsidP="008A1C63">
      <w:pPr>
        <w:pStyle w:val="Blanklines"/>
      </w:pPr>
      <w:r>
        <w:tab/>
      </w:r>
    </w:p>
    <w:p w:rsidR="008A1C63" w:rsidRDefault="008A1C63" w:rsidP="008A1C63">
      <w:pPr>
        <w:pStyle w:val="Blanklines"/>
      </w:pPr>
    </w:p>
    <w:sectPr w:rsidR="008A1C63" w:rsidSect="00744CE2">
      <w:head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F8" w:rsidRDefault="002101F8">
      <w:pPr>
        <w:spacing w:after="0"/>
      </w:pPr>
      <w:r>
        <w:separator/>
      </w:r>
    </w:p>
  </w:endnote>
  <w:endnote w:type="continuationSeparator" w:id="0">
    <w:p w:rsidR="002101F8" w:rsidRDefault="00210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02" w:rsidRPr="00611DDE" w:rsidRDefault="00940302" w:rsidP="00611DDE">
    <w:pPr>
      <w:tabs>
        <w:tab w:val="center" w:pos="4680"/>
        <w:tab w:val="right" w:pos="9360"/>
      </w:tabs>
      <w:rPr>
        <w:sz w:val="20"/>
      </w:rPr>
    </w:pPr>
    <w:r>
      <w:rPr>
        <w:sz w:val="20"/>
      </w:rPr>
      <w:tab/>
    </w:r>
    <w:r w:rsidRPr="00733E09">
      <w:rPr>
        <w:sz w:val="20"/>
      </w:rPr>
      <w:t xml:space="preserve">Page </w:t>
    </w:r>
    <w:r w:rsidRPr="00733E09">
      <w:rPr>
        <w:sz w:val="20"/>
      </w:rPr>
      <w:fldChar w:fldCharType="begin"/>
    </w:r>
    <w:r w:rsidRPr="00733E09">
      <w:rPr>
        <w:sz w:val="20"/>
      </w:rPr>
      <w:instrText xml:space="preserve"> PAGE </w:instrText>
    </w:r>
    <w:r w:rsidRPr="00733E09">
      <w:rPr>
        <w:sz w:val="20"/>
      </w:rPr>
      <w:fldChar w:fldCharType="separate"/>
    </w:r>
    <w:r w:rsidR="00F15112">
      <w:rPr>
        <w:noProof/>
        <w:sz w:val="20"/>
      </w:rPr>
      <w:t>18</w:t>
    </w:r>
    <w:r w:rsidRPr="00733E0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02" w:rsidRDefault="00940302">
    <w:pPr>
      <w:pStyle w:val="Footer"/>
    </w:pPr>
    <w:r>
      <w:rPr>
        <w:rFonts w:cs="Arial"/>
        <w:szCs w:val="22"/>
      </w:rPr>
      <w:t xml:space="preserve">© </w:t>
    </w:r>
    <w:r>
      <w:t xml:space="preserve">2015 </w:t>
    </w:r>
    <w:proofErr w:type="spellStart"/>
    <w:r>
      <w:t>Lallemand</w:t>
    </w:r>
    <w:proofErr w:type="spellEnd"/>
    <w:r>
      <w:t xml:space="preserve"> Biofuels &amp; Distilled Spirits.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F8" w:rsidRDefault="002101F8">
      <w:pPr>
        <w:spacing w:after="0"/>
      </w:pPr>
      <w:r>
        <w:separator/>
      </w:r>
    </w:p>
  </w:footnote>
  <w:footnote w:type="continuationSeparator" w:id="0">
    <w:p w:rsidR="002101F8" w:rsidRDefault="002101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02" w:rsidRPr="00611DDE" w:rsidRDefault="00940302" w:rsidP="00F247D7">
    <w:pPr>
      <w:pStyle w:val="Header"/>
    </w:pPr>
    <w:r>
      <w:rPr>
        <w:noProof/>
      </w:rPr>
      <w:drawing>
        <wp:inline distT="0" distB="0" distL="0" distR="0" wp14:anchorId="3416AEC1" wp14:editId="653AF73B">
          <wp:extent cx="1543050" cy="381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77046" cy="390022"/>
                  </a:xfrm>
                  <a:prstGeom prst="rect">
                    <a:avLst/>
                  </a:prstGeom>
                </pic:spPr>
              </pic:pic>
            </a:graphicData>
          </a:graphic>
        </wp:inline>
      </w:drawing>
    </w:r>
    <w:r>
      <w:tab/>
    </w:r>
    <w:r w:rsidRPr="002E1148">
      <w:t>TransFerm Yield+ Value Selling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02" w:rsidRPr="00F247D7" w:rsidRDefault="00940302" w:rsidP="00A42F45">
    <w:pPr>
      <w:pStyle w:val="Heading2"/>
    </w:pPr>
    <w:proofErr w:type="spellStart"/>
    <w:r w:rsidRPr="00F247D7">
      <w:t>Arkalon</w:t>
    </w:r>
    <w:proofErr w:type="spellEnd"/>
    <w:r w:rsidRPr="00F247D7">
      <w:t xml:space="preserve"> </w:t>
    </w:r>
    <w:r>
      <w:t xml:space="preserve">TransFerm </w:t>
    </w:r>
    <w:r w:rsidRPr="00F247D7">
      <w:t>Yield+ Value Analysis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02" w:rsidRPr="00611DDE" w:rsidRDefault="00940302" w:rsidP="00F247D7">
    <w:pPr>
      <w:pStyle w:val="Header"/>
    </w:pPr>
    <w:r>
      <w:rPr>
        <w:noProof/>
      </w:rPr>
      <w:drawing>
        <wp:inline distT="0" distB="0" distL="0" distR="0" wp14:anchorId="3B90613C" wp14:editId="2CEF12B0">
          <wp:extent cx="1543050" cy="381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77046" cy="390022"/>
                  </a:xfrm>
                  <a:prstGeom prst="rect">
                    <a:avLst/>
                  </a:prstGeom>
                </pic:spPr>
              </pic:pic>
            </a:graphicData>
          </a:graphic>
        </wp:inline>
      </w:drawing>
    </w:r>
    <w:r>
      <w:tab/>
    </w:r>
    <w:r w:rsidRPr="002E1148">
      <w:t>TransFerm Yield+ Value Selling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D161D5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BC6734"/>
    <w:multiLevelType w:val="hybridMultilevel"/>
    <w:tmpl w:val="0686C41E"/>
    <w:lvl w:ilvl="0" w:tplc="6AF496C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0BDC"/>
    <w:multiLevelType w:val="hybridMultilevel"/>
    <w:tmpl w:val="72326B9E"/>
    <w:lvl w:ilvl="0" w:tplc="E362ACC0">
      <w:start w:val="1"/>
      <w:numFmt w:val="bullet"/>
      <w:lvlText w:val="•"/>
      <w:lvlJc w:val="left"/>
      <w:pPr>
        <w:tabs>
          <w:tab w:val="num" w:pos="720"/>
        </w:tabs>
        <w:ind w:left="720" w:hanging="360"/>
      </w:pPr>
      <w:rPr>
        <w:rFonts w:ascii="Arial" w:hAnsi="Arial" w:hint="default"/>
      </w:rPr>
    </w:lvl>
    <w:lvl w:ilvl="1" w:tplc="C27A62C6" w:tentative="1">
      <w:start w:val="1"/>
      <w:numFmt w:val="bullet"/>
      <w:lvlText w:val="•"/>
      <w:lvlJc w:val="left"/>
      <w:pPr>
        <w:tabs>
          <w:tab w:val="num" w:pos="1440"/>
        </w:tabs>
        <w:ind w:left="1440" w:hanging="360"/>
      </w:pPr>
      <w:rPr>
        <w:rFonts w:ascii="Arial" w:hAnsi="Arial" w:hint="default"/>
      </w:rPr>
    </w:lvl>
    <w:lvl w:ilvl="2" w:tplc="C9C04EBC" w:tentative="1">
      <w:start w:val="1"/>
      <w:numFmt w:val="bullet"/>
      <w:lvlText w:val="•"/>
      <w:lvlJc w:val="left"/>
      <w:pPr>
        <w:tabs>
          <w:tab w:val="num" w:pos="2160"/>
        </w:tabs>
        <w:ind w:left="2160" w:hanging="360"/>
      </w:pPr>
      <w:rPr>
        <w:rFonts w:ascii="Arial" w:hAnsi="Arial" w:hint="default"/>
      </w:rPr>
    </w:lvl>
    <w:lvl w:ilvl="3" w:tplc="FE28EB7E" w:tentative="1">
      <w:start w:val="1"/>
      <w:numFmt w:val="bullet"/>
      <w:lvlText w:val="•"/>
      <w:lvlJc w:val="left"/>
      <w:pPr>
        <w:tabs>
          <w:tab w:val="num" w:pos="2880"/>
        </w:tabs>
        <w:ind w:left="2880" w:hanging="360"/>
      </w:pPr>
      <w:rPr>
        <w:rFonts w:ascii="Arial" w:hAnsi="Arial" w:hint="default"/>
      </w:rPr>
    </w:lvl>
    <w:lvl w:ilvl="4" w:tplc="F65A8ECA" w:tentative="1">
      <w:start w:val="1"/>
      <w:numFmt w:val="bullet"/>
      <w:lvlText w:val="•"/>
      <w:lvlJc w:val="left"/>
      <w:pPr>
        <w:tabs>
          <w:tab w:val="num" w:pos="3600"/>
        </w:tabs>
        <w:ind w:left="3600" w:hanging="360"/>
      </w:pPr>
      <w:rPr>
        <w:rFonts w:ascii="Arial" w:hAnsi="Arial" w:hint="default"/>
      </w:rPr>
    </w:lvl>
    <w:lvl w:ilvl="5" w:tplc="6E8EDE8C" w:tentative="1">
      <w:start w:val="1"/>
      <w:numFmt w:val="bullet"/>
      <w:lvlText w:val="•"/>
      <w:lvlJc w:val="left"/>
      <w:pPr>
        <w:tabs>
          <w:tab w:val="num" w:pos="4320"/>
        </w:tabs>
        <w:ind w:left="4320" w:hanging="360"/>
      </w:pPr>
      <w:rPr>
        <w:rFonts w:ascii="Arial" w:hAnsi="Arial" w:hint="default"/>
      </w:rPr>
    </w:lvl>
    <w:lvl w:ilvl="6" w:tplc="1E0E7FF4" w:tentative="1">
      <w:start w:val="1"/>
      <w:numFmt w:val="bullet"/>
      <w:lvlText w:val="•"/>
      <w:lvlJc w:val="left"/>
      <w:pPr>
        <w:tabs>
          <w:tab w:val="num" w:pos="5040"/>
        </w:tabs>
        <w:ind w:left="5040" w:hanging="360"/>
      </w:pPr>
      <w:rPr>
        <w:rFonts w:ascii="Arial" w:hAnsi="Arial" w:hint="default"/>
      </w:rPr>
    </w:lvl>
    <w:lvl w:ilvl="7" w:tplc="199A8640" w:tentative="1">
      <w:start w:val="1"/>
      <w:numFmt w:val="bullet"/>
      <w:lvlText w:val="•"/>
      <w:lvlJc w:val="left"/>
      <w:pPr>
        <w:tabs>
          <w:tab w:val="num" w:pos="5760"/>
        </w:tabs>
        <w:ind w:left="5760" w:hanging="360"/>
      </w:pPr>
      <w:rPr>
        <w:rFonts w:ascii="Arial" w:hAnsi="Arial" w:hint="default"/>
      </w:rPr>
    </w:lvl>
    <w:lvl w:ilvl="8" w:tplc="ADE0E7F4" w:tentative="1">
      <w:start w:val="1"/>
      <w:numFmt w:val="bullet"/>
      <w:lvlText w:val="•"/>
      <w:lvlJc w:val="left"/>
      <w:pPr>
        <w:tabs>
          <w:tab w:val="num" w:pos="6480"/>
        </w:tabs>
        <w:ind w:left="6480" w:hanging="360"/>
      </w:pPr>
      <w:rPr>
        <w:rFonts w:ascii="Arial" w:hAnsi="Arial" w:hint="default"/>
      </w:rPr>
    </w:lvl>
  </w:abstractNum>
  <w:abstractNum w:abstractNumId="3">
    <w:nsid w:val="16D76CAF"/>
    <w:multiLevelType w:val="hybridMultilevel"/>
    <w:tmpl w:val="86BECEBA"/>
    <w:lvl w:ilvl="0" w:tplc="0409000F">
      <w:start w:val="1"/>
      <w:numFmt w:val="bullet"/>
      <w:pStyle w:val="BulletB"/>
      <w:lvlText w:val=""/>
      <w:lvlJc w:val="left"/>
      <w:pPr>
        <w:tabs>
          <w:tab w:val="num" w:pos="1080"/>
        </w:tabs>
        <w:ind w:left="1080" w:hanging="360"/>
      </w:pPr>
      <w:rPr>
        <w:rFonts w:ascii="Wingdings" w:hAnsi="Wingdings" w:hint="default"/>
        <w:sz w:val="22"/>
        <w:szCs w:val="22"/>
      </w:rPr>
    </w:lvl>
    <w:lvl w:ilvl="1" w:tplc="04090003">
      <w:start w:val="1"/>
      <w:numFmt w:val="bullet"/>
      <w:pStyle w:val="BulletB"/>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9879A2"/>
    <w:multiLevelType w:val="hybridMultilevel"/>
    <w:tmpl w:val="FF121300"/>
    <w:lvl w:ilvl="0" w:tplc="6AF496C0">
      <w:start w:val="1"/>
      <w:numFmt w:val="bullet"/>
      <w:lvlText w:val="•"/>
      <w:lvlJc w:val="left"/>
      <w:pPr>
        <w:tabs>
          <w:tab w:val="num" w:pos="720"/>
        </w:tabs>
        <w:ind w:left="720" w:hanging="360"/>
      </w:pPr>
      <w:rPr>
        <w:rFonts w:ascii="Arial" w:hAnsi="Arial" w:hint="default"/>
      </w:rPr>
    </w:lvl>
    <w:lvl w:ilvl="1" w:tplc="F1E0D8C6" w:tentative="1">
      <w:start w:val="1"/>
      <w:numFmt w:val="bullet"/>
      <w:lvlText w:val="•"/>
      <w:lvlJc w:val="left"/>
      <w:pPr>
        <w:tabs>
          <w:tab w:val="num" w:pos="1440"/>
        </w:tabs>
        <w:ind w:left="1440" w:hanging="360"/>
      </w:pPr>
      <w:rPr>
        <w:rFonts w:ascii="Arial" w:hAnsi="Arial" w:hint="default"/>
      </w:rPr>
    </w:lvl>
    <w:lvl w:ilvl="2" w:tplc="B3D6ABF0" w:tentative="1">
      <w:start w:val="1"/>
      <w:numFmt w:val="bullet"/>
      <w:lvlText w:val="•"/>
      <w:lvlJc w:val="left"/>
      <w:pPr>
        <w:tabs>
          <w:tab w:val="num" w:pos="2160"/>
        </w:tabs>
        <w:ind w:left="2160" w:hanging="360"/>
      </w:pPr>
      <w:rPr>
        <w:rFonts w:ascii="Arial" w:hAnsi="Arial" w:hint="default"/>
      </w:rPr>
    </w:lvl>
    <w:lvl w:ilvl="3" w:tplc="82325CBC" w:tentative="1">
      <w:start w:val="1"/>
      <w:numFmt w:val="bullet"/>
      <w:lvlText w:val="•"/>
      <w:lvlJc w:val="left"/>
      <w:pPr>
        <w:tabs>
          <w:tab w:val="num" w:pos="2880"/>
        </w:tabs>
        <w:ind w:left="2880" w:hanging="360"/>
      </w:pPr>
      <w:rPr>
        <w:rFonts w:ascii="Arial" w:hAnsi="Arial" w:hint="default"/>
      </w:rPr>
    </w:lvl>
    <w:lvl w:ilvl="4" w:tplc="EBF0E28E" w:tentative="1">
      <w:start w:val="1"/>
      <w:numFmt w:val="bullet"/>
      <w:lvlText w:val="•"/>
      <w:lvlJc w:val="left"/>
      <w:pPr>
        <w:tabs>
          <w:tab w:val="num" w:pos="3600"/>
        </w:tabs>
        <w:ind w:left="3600" w:hanging="360"/>
      </w:pPr>
      <w:rPr>
        <w:rFonts w:ascii="Arial" w:hAnsi="Arial" w:hint="default"/>
      </w:rPr>
    </w:lvl>
    <w:lvl w:ilvl="5" w:tplc="E8EA1CB2" w:tentative="1">
      <w:start w:val="1"/>
      <w:numFmt w:val="bullet"/>
      <w:lvlText w:val="•"/>
      <w:lvlJc w:val="left"/>
      <w:pPr>
        <w:tabs>
          <w:tab w:val="num" w:pos="4320"/>
        </w:tabs>
        <w:ind w:left="4320" w:hanging="360"/>
      </w:pPr>
      <w:rPr>
        <w:rFonts w:ascii="Arial" w:hAnsi="Arial" w:hint="default"/>
      </w:rPr>
    </w:lvl>
    <w:lvl w:ilvl="6" w:tplc="2250B078" w:tentative="1">
      <w:start w:val="1"/>
      <w:numFmt w:val="bullet"/>
      <w:lvlText w:val="•"/>
      <w:lvlJc w:val="left"/>
      <w:pPr>
        <w:tabs>
          <w:tab w:val="num" w:pos="5040"/>
        </w:tabs>
        <w:ind w:left="5040" w:hanging="360"/>
      </w:pPr>
      <w:rPr>
        <w:rFonts w:ascii="Arial" w:hAnsi="Arial" w:hint="default"/>
      </w:rPr>
    </w:lvl>
    <w:lvl w:ilvl="7" w:tplc="8B6E8468" w:tentative="1">
      <w:start w:val="1"/>
      <w:numFmt w:val="bullet"/>
      <w:lvlText w:val="•"/>
      <w:lvlJc w:val="left"/>
      <w:pPr>
        <w:tabs>
          <w:tab w:val="num" w:pos="5760"/>
        </w:tabs>
        <w:ind w:left="5760" w:hanging="360"/>
      </w:pPr>
      <w:rPr>
        <w:rFonts w:ascii="Arial" w:hAnsi="Arial" w:hint="default"/>
      </w:rPr>
    </w:lvl>
    <w:lvl w:ilvl="8" w:tplc="026C4B4A" w:tentative="1">
      <w:start w:val="1"/>
      <w:numFmt w:val="bullet"/>
      <w:lvlText w:val="•"/>
      <w:lvlJc w:val="left"/>
      <w:pPr>
        <w:tabs>
          <w:tab w:val="num" w:pos="6480"/>
        </w:tabs>
        <w:ind w:left="6480" w:hanging="360"/>
      </w:pPr>
      <w:rPr>
        <w:rFonts w:ascii="Arial" w:hAnsi="Arial" w:hint="default"/>
      </w:rPr>
    </w:lvl>
  </w:abstractNum>
  <w:abstractNum w:abstractNumId="5">
    <w:nsid w:val="1E4A33C3"/>
    <w:multiLevelType w:val="hybridMultilevel"/>
    <w:tmpl w:val="E2A0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E0DA7"/>
    <w:multiLevelType w:val="hybridMultilevel"/>
    <w:tmpl w:val="DA765C0E"/>
    <w:lvl w:ilvl="0" w:tplc="A2BC74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94390"/>
    <w:multiLevelType w:val="hybridMultilevel"/>
    <w:tmpl w:val="ABDC8224"/>
    <w:lvl w:ilvl="0" w:tplc="1E90DA36">
      <w:start w:val="1"/>
      <w:numFmt w:val="bullet"/>
      <w:pStyle w:val="Bullet-CheckList"/>
      <w:lvlText w:val=""/>
      <w:lvlJc w:val="left"/>
      <w:pPr>
        <w:tabs>
          <w:tab w:val="num" w:pos="720"/>
        </w:tabs>
        <w:ind w:left="720" w:hanging="360"/>
      </w:pPr>
      <w:rPr>
        <w:rFonts w:ascii="Wingdings" w:hAnsi="Wingdings" w:hint="default"/>
      </w:rPr>
    </w:lvl>
    <w:lvl w:ilvl="1" w:tplc="B1F6AA06">
      <w:start w:val="1"/>
      <w:numFmt w:val="bullet"/>
      <w:lvlText w:val="o"/>
      <w:lvlJc w:val="left"/>
      <w:pPr>
        <w:tabs>
          <w:tab w:val="num" w:pos="1440"/>
        </w:tabs>
        <w:ind w:left="1440" w:hanging="360"/>
      </w:pPr>
      <w:rPr>
        <w:rFonts w:ascii="Courier New" w:hAnsi="Courier New" w:cs="Courier New" w:hint="default"/>
      </w:rPr>
    </w:lvl>
    <w:lvl w:ilvl="2" w:tplc="1A441D46">
      <w:start w:val="1"/>
      <w:numFmt w:val="bullet"/>
      <w:lvlText w:val=""/>
      <w:lvlJc w:val="left"/>
      <w:pPr>
        <w:tabs>
          <w:tab w:val="num" w:pos="2160"/>
        </w:tabs>
        <w:ind w:left="2160" w:hanging="360"/>
      </w:pPr>
      <w:rPr>
        <w:rFonts w:ascii="Wingdings" w:hAnsi="Wingdings" w:hint="default"/>
      </w:rPr>
    </w:lvl>
    <w:lvl w:ilvl="3" w:tplc="80140966" w:tentative="1">
      <w:start w:val="1"/>
      <w:numFmt w:val="bullet"/>
      <w:lvlText w:val=""/>
      <w:lvlJc w:val="left"/>
      <w:pPr>
        <w:tabs>
          <w:tab w:val="num" w:pos="2880"/>
        </w:tabs>
        <w:ind w:left="2880" w:hanging="360"/>
      </w:pPr>
      <w:rPr>
        <w:rFonts w:ascii="Symbol" w:hAnsi="Symbol" w:hint="default"/>
      </w:rPr>
    </w:lvl>
    <w:lvl w:ilvl="4" w:tplc="EBD023A2" w:tentative="1">
      <w:start w:val="1"/>
      <w:numFmt w:val="bullet"/>
      <w:lvlText w:val="o"/>
      <w:lvlJc w:val="left"/>
      <w:pPr>
        <w:tabs>
          <w:tab w:val="num" w:pos="3600"/>
        </w:tabs>
        <w:ind w:left="3600" w:hanging="360"/>
      </w:pPr>
      <w:rPr>
        <w:rFonts w:ascii="Courier New" w:hAnsi="Courier New" w:cs="Courier New" w:hint="default"/>
      </w:rPr>
    </w:lvl>
    <w:lvl w:ilvl="5" w:tplc="6C48676A" w:tentative="1">
      <w:start w:val="1"/>
      <w:numFmt w:val="bullet"/>
      <w:lvlText w:val=""/>
      <w:lvlJc w:val="left"/>
      <w:pPr>
        <w:tabs>
          <w:tab w:val="num" w:pos="4320"/>
        </w:tabs>
        <w:ind w:left="4320" w:hanging="360"/>
      </w:pPr>
      <w:rPr>
        <w:rFonts w:ascii="Wingdings" w:hAnsi="Wingdings" w:hint="default"/>
      </w:rPr>
    </w:lvl>
    <w:lvl w:ilvl="6" w:tplc="E0DE605E" w:tentative="1">
      <w:start w:val="1"/>
      <w:numFmt w:val="bullet"/>
      <w:lvlText w:val=""/>
      <w:lvlJc w:val="left"/>
      <w:pPr>
        <w:tabs>
          <w:tab w:val="num" w:pos="5040"/>
        </w:tabs>
        <w:ind w:left="5040" w:hanging="360"/>
      </w:pPr>
      <w:rPr>
        <w:rFonts w:ascii="Symbol" w:hAnsi="Symbol" w:hint="default"/>
      </w:rPr>
    </w:lvl>
    <w:lvl w:ilvl="7" w:tplc="848A3C42" w:tentative="1">
      <w:start w:val="1"/>
      <w:numFmt w:val="bullet"/>
      <w:lvlText w:val="o"/>
      <w:lvlJc w:val="left"/>
      <w:pPr>
        <w:tabs>
          <w:tab w:val="num" w:pos="5760"/>
        </w:tabs>
        <w:ind w:left="5760" w:hanging="360"/>
      </w:pPr>
      <w:rPr>
        <w:rFonts w:ascii="Courier New" w:hAnsi="Courier New" w:cs="Courier New" w:hint="default"/>
      </w:rPr>
    </w:lvl>
    <w:lvl w:ilvl="8" w:tplc="03FACF36" w:tentative="1">
      <w:start w:val="1"/>
      <w:numFmt w:val="bullet"/>
      <w:lvlText w:val=""/>
      <w:lvlJc w:val="left"/>
      <w:pPr>
        <w:tabs>
          <w:tab w:val="num" w:pos="6480"/>
        </w:tabs>
        <w:ind w:left="6480" w:hanging="360"/>
      </w:pPr>
      <w:rPr>
        <w:rFonts w:ascii="Wingdings" w:hAnsi="Wingdings" w:hint="default"/>
      </w:rPr>
    </w:lvl>
  </w:abstractNum>
  <w:abstractNum w:abstractNumId="8">
    <w:nsid w:val="2DA12A22"/>
    <w:multiLevelType w:val="hybridMultilevel"/>
    <w:tmpl w:val="368CF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4E4A50"/>
    <w:multiLevelType w:val="hybridMultilevel"/>
    <w:tmpl w:val="FD903B2E"/>
    <w:lvl w:ilvl="0" w:tplc="9E0CD040">
      <w:start w:val="1"/>
      <w:numFmt w:val="bullet"/>
      <w:pStyle w:val="BulletA"/>
      <w:lvlText w:val=""/>
      <w:lvlJc w:val="left"/>
      <w:pPr>
        <w:tabs>
          <w:tab w:val="num" w:pos="720"/>
        </w:tabs>
        <w:ind w:left="720" w:hanging="360"/>
      </w:pPr>
      <w:rPr>
        <w:rFonts w:ascii="Wingdings" w:hAnsi="Wingdings" w:hint="default"/>
      </w:rPr>
    </w:lvl>
    <w:lvl w:ilvl="1" w:tplc="CF6257FA">
      <w:start w:val="1"/>
      <w:numFmt w:val="bullet"/>
      <w:lvlText w:val="o"/>
      <w:lvlJc w:val="left"/>
      <w:pPr>
        <w:tabs>
          <w:tab w:val="num" w:pos="1440"/>
        </w:tabs>
        <w:ind w:left="1440" w:hanging="360"/>
      </w:pPr>
      <w:rPr>
        <w:rFonts w:ascii="Courier New" w:hAnsi="Courier New" w:cs="Courier New" w:hint="default"/>
      </w:rPr>
    </w:lvl>
    <w:lvl w:ilvl="2" w:tplc="AC8E3DCE">
      <w:start w:val="1"/>
      <w:numFmt w:val="bullet"/>
      <w:lvlText w:val=""/>
      <w:lvlJc w:val="left"/>
      <w:pPr>
        <w:tabs>
          <w:tab w:val="num" w:pos="2160"/>
        </w:tabs>
        <w:ind w:left="2160" w:hanging="360"/>
      </w:pPr>
      <w:rPr>
        <w:rFonts w:ascii="Wingdings" w:hAnsi="Wingdings" w:hint="default"/>
      </w:rPr>
    </w:lvl>
    <w:lvl w:ilvl="3" w:tplc="8D520586" w:tentative="1">
      <w:start w:val="1"/>
      <w:numFmt w:val="bullet"/>
      <w:lvlText w:val=""/>
      <w:lvlJc w:val="left"/>
      <w:pPr>
        <w:tabs>
          <w:tab w:val="num" w:pos="2880"/>
        </w:tabs>
        <w:ind w:left="2880" w:hanging="360"/>
      </w:pPr>
      <w:rPr>
        <w:rFonts w:ascii="Symbol" w:hAnsi="Symbol" w:hint="default"/>
      </w:rPr>
    </w:lvl>
    <w:lvl w:ilvl="4" w:tplc="32D6A618" w:tentative="1">
      <w:start w:val="1"/>
      <w:numFmt w:val="bullet"/>
      <w:lvlText w:val="o"/>
      <w:lvlJc w:val="left"/>
      <w:pPr>
        <w:tabs>
          <w:tab w:val="num" w:pos="3600"/>
        </w:tabs>
        <w:ind w:left="3600" w:hanging="360"/>
      </w:pPr>
      <w:rPr>
        <w:rFonts w:ascii="Courier New" w:hAnsi="Courier New" w:cs="Courier New" w:hint="default"/>
      </w:rPr>
    </w:lvl>
    <w:lvl w:ilvl="5" w:tplc="6B786538" w:tentative="1">
      <w:start w:val="1"/>
      <w:numFmt w:val="bullet"/>
      <w:lvlText w:val=""/>
      <w:lvlJc w:val="left"/>
      <w:pPr>
        <w:tabs>
          <w:tab w:val="num" w:pos="4320"/>
        </w:tabs>
        <w:ind w:left="4320" w:hanging="360"/>
      </w:pPr>
      <w:rPr>
        <w:rFonts w:ascii="Wingdings" w:hAnsi="Wingdings" w:hint="default"/>
      </w:rPr>
    </w:lvl>
    <w:lvl w:ilvl="6" w:tplc="712878F4" w:tentative="1">
      <w:start w:val="1"/>
      <w:numFmt w:val="bullet"/>
      <w:lvlText w:val=""/>
      <w:lvlJc w:val="left"/>
      <w:pPr>
        <w:tabs>
          <w:tab w:val="num" w:pos="5040"/>
        </w:tabs>
        <w:ind w:left="5040" w:hanging="360"/>
      </w:pPr>
      <w:rPr>
        <w:rFonts w:ascii="Symbol" w:hAnsi="Symbol" w:hint="default"/>
      </w:rPr>
    </w:lvl>
    <w:lvl w:ilvl="7" w:tplc="B43271D8" w:tentative="1">
      <w:start w:val="1"/>
      <w:numFmt w:val="bullet"/>
      <w:lvlText w:val="o"/>
      <w:lvlJc w:val="left"/>
      <w:pPr>
        <w:tabs>
          <w:tab w:val="num" w:pos="5760"/>
        </w:tabs>
        <w:ind w:left="5760" w:hanging="360"/>
      </w:pPr>
      <w:rPr>
        <w:rFonts w:ascii="Courier New" w:hAnsi="Courier New" w:cs="Courier New" w:hint="default"/>
      </w:rPr>
    </w:lvl>
    <w:lvl w:ilvl="8" w:tplc="CAAE18B0" w:tentative="1">
      <w:start w:val="1"/>
      <w:numFmt w:val="bullet"/>
      <w:lvlText w:val=""/>
      <w:lvlJc w:val="left"/>
      <w:pPr>
        <w:tabs>
          <w:tab w:val="num" w:pos="6480"/>
        </w:tabs>
        <w:ind w:left="6480" w:hanging="360"/>
      </w:pPr>
      <w:rPr>
        <w:rFonts w:ascii="Wingdings" w:hAnsi="Wingdings" w:hint="default"/>
      </w:rPr>
    </w:lvl>
  </w:abstractNum>
  <w:abstractNum w:abstractNumId="10">
    <w:nsid w:val="3ABB59E2"/>
    <w:multiLevelType w:val="hybridMultilevel"/>
    <w:tmpl w:val="19927F44"/>
    <w:lvl w:ilvl="0" w:tplc="B0D802BA">
      <w:start w:val="1"/>
      <w:numFmt w:val="bullet"/>
      <w:lvlText w:val=""/>
      <w:lvlJc w:val="left"/>
      <w:pPr>
        <w:tabs>
          <w:tab w:val="num" w:pos="720"/>
        </w:tabs>
        <w:ind w:left="720" w:hanging="360"/>
      </w:pPr>
      <w:rPr>
        <w:rFonts w:ascii="Symbol" w:hAnsi="Symbol" w:hint="default"/>
      </w:rPr>
    </w:lvl>
    <w:lvl w:ilvl="1" w:tplc="D7707EBA" w:tentative="1">
      <w:start w:val="1"/>
      <w:numFmt w:val="bullet"/>
      <w:lvlText w:val=""/>
      <w:lvlJc w:val="left"/>
      <w:pPr>
        <w:tabs>
          <w:tab w:val="num" w:pos="1440"/>
        </w:tabs>
        <w:ind w:left="1440" w:hanging="360"/>
      </w:pPr>
      <w:rPr>
        <w:rFonts w:ascii="Symbol" w:hAnsi="Symbol" w:hint="default"/>
      </w:rPr>
    </w:lvl>
    <w:lvl w:ilvl="2" w:tplc="08005B96" w:tentative="1">
      <w:start w:val="1"/>
      <w:numFmt w:val="bullet"/>
      <w:lvlText w:val=""/>
      <w:lvlJc w:val="left"/>
      <w:pPr>
        <w:tabs>
          <w:tab w:val="num" w:pos="2160"/>
        </w:tabs>
        <w:ind w:left="2160" w:hanging="360"/>
      </w:pPr>
      <w:rPr>
        <w:rFonts w:ascii="Symbol" w:hAnsi="Symbol" w:hint="default"/>
      </w:rPr>
    </w:lvl>
    <w:lvl w:ilvl="3" w:tplc="1A4A014E" w:tentative="1">
      <w:start w:val="1"/>
      <w:numFmt w:val="bullet"/>
      <w:lvlText w:val=""/>
      <w:lvlJc w:val="left"/>
      <w:pPr>
        <w:tabs>
          <w:tab w:val="num" w:pos="2880"/>
        </w:tabs>
        <w:ind w:left="2880" w:hanging="360"/>
      </w:pPr>
      <w:rPr>
        <w:rFonts w:ascii="Symbol" w:hAnsi="Symbol" w:hint="default"/>
      </w:rPr>
    </w:lvl>
    <w:lvl w:ilvl="4" w:tplc="469A1386" w:tentative="1">
      <w:start w:val="1"/>
      <w:numFmt w:val="bullet"/>
      <w:lvlText w:val=""/>
      <w:lvlJc w:val="left"/>
      <w:pPr>
        <w:tabs>
          <w:tab w:val="num" w:pos="3600"/>
        </w:tabs>
        <w:ind w:left="3600" w:hanging="360"/>
      </w:pPr>
      <w:rPr>
        <w:rFonts w:ascii="Symbol" w:hAnsi="Symbol" w:hint="default"/>
      </w:rPr>
    </w:lvl>
    <w:lvl w:ilvl="5" w:tplc="47062A76" w:tentative="1">
      <w:start w:val="1"/>
      <w:numFmt w:val="bullet"/>
      <w:lvlText w:val=""/>
      <w:lvlJc w:val="left"/>
      <w:pPr>
        <w:tabs>
          <w:tab w:val="num" w:pos="4320"/>
        </w:tabs>
        <w:ind w:left="4320" w:hanging="360"/>
      </w:pPr>
      <w:rPr>
        <w:rFonts w:ascii="Symbol" w:hAnsi="Symbol" w:hint="default"/>
      </w:rPr>
    </w:lvl>
    <w:lvl w:ilvl="6" w:tplc="6E86A8E0" w:tentative="1">
      <w:start w:val="1"/>
      <w:numFmt w:val="bullet"/>
      <w:lvlText w:val=""/>
      <w:lvlJc w:val="left"/>
      <w:pPr>
        <w:tabs>
          <w:tab w:val="num" w:pos="5040"/>
        </w:tabs>
        <w:ind w:left="5040" w:hanging="360"/>
      </w:pPr>
      <w:rPr>
        <w:rFonts w:ascii="Symbol" w:hAnsi="Symbol" w:hint="default"/>
      </w:rPr>
    </w:lvl>
    <w:lvl w:ilvl="7" w:tplc="17CAEA92" w:tentative="1">
      <w:start w:val="1"/>
      <w:numFmt w:val="bullet"/>
      <w:lvlText w:val=""/>
      <w:lvlJc w:val="left"/>
      <w:pPr>
        <w:tabs>
          <w:tab w:val="num" w:pos="5760"/>
        </w:tabs>
        <w:ind w:left="5760" w:hanging="360"/>
      </w:pPr>
      <w:rPr>
        <w:rFonts w:ascii="Symbol" w:hAnsi="Symbol" w:hint="default"/>
      </w:rPr>
    </w:lvl>
    <w:lvl w:ilvl="8" w:tplc="76FC21E4" w:tentative="1">
      <w:start w:val="1"/>
      <w:numFmt w:val="bullet"/>
      <w:lvlText w:val=""/>
      <w:lvlJc w:val="left"/>
      <w:pPr>
        <w:tabs>
          <w:tab w:val="num" w:pos="6480"/>
        </w:tabs>
        <w:ind w:left="6480" w:hanging="360"/>
      </w:pPr>
      <w:rPr>
        <w:rFonts w:ascii="Symbol" w:hAnsi="Symbol" w:hint="default"/>
      </w:rPr>
    </w:lvl>
  </w:abstractNum>
  <w:abstractNum w:abstractNumId="11">
    <w:nsid w:val="42404E2E"/>
    <w:multiLevelType w:val="hybridMultilevel"/>
    <w:tmpl w:val="F10CDFF0"/>
    <w:lvl w:ilvl="0" w:tplc="04090001">
      <w:start w:val="1"/>
      <w:numFmt w:val="bullet"/>
      <w:lvlText w:val=""/>
      <w:lvlJc w:val="left"/>
      <w:pPr>
        <w:ind w:left="720" w:hanging="360"/>
      </w:pPr>
      <w:rPr>
        <w:rFonts w:ascii="Symbol" w:hAnsi="Symbol" w:hint="default"/>
        <w:color w:val="FFFFFF" w:themeColor="background1"/>
        <w:sz w:val="22"/>
        <w:u w:color="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3BA6874"/>
    <w:multiLevelType w:val="hybridMultilevel"/>
    <w:tmpl w:val="0DCC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D60B2"/>
    <w:multiLevelType w:val="hybridMultilevel"/>
    <w:tmpl w:val="D6143B1A"/>
    <w:lvl w:ilvl="0" w:tplc="A2BC74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175C0"/>
    <w:multiLevelType w:val="hybridMultilevel"/>
    <w:tmpl w:val="420ACEE8"/>
    <w:lvl w:ilvl="0" w:tplc="4F3E700E">
      <w:start w:val="1"/>
      <w:numFmt w:val="bullet"/>
      <w:lvlText w:val="•"/>
      <w:lvlJc w:val="left"/>
      <w:pPr>
        <w:tabs>
          <w:tab w:val="num" w:pos="720"/>
        </w:tabs>
        <w:ind w:left="720" w:hanging="360"/>
      </w:pPr>
      <w:rPr>
        <w:rFonts w:ascii="Arial" w:hAnsi="Arial" w:hint="default"/>
      </w:rPr>
    </w:lvl>
    <w:lvl w:ilvl="1" w:tplc="457E7254" w:tentative="1">
      <w:start w:val="1"/>
      <w:numFmt w:val="bullet"/>
      <w:lvlText w:val="•"/>
      <w:lvlJc w:val="left"/>
      <w:pPr>
        <w:tabs>
          <w:tab w:val="num" w:pos="1440"/>
        </w:tabs>
        <w:ind w:left="1440" w:hanging="360"/>
      </w:pPr>
      <w:rPr>
        <w:rFonts w:ascii="Arial" w:hAnsi="Arial" w:hint="default"/>
      </w:rPr>
    </w:lvl>
    <w:lvl w:ilvl="2" w:tplc="781AE02C" w:tentative="1">
      <w:start w:val="1"/>
      <w:numFmt w:val="bullet"/>
      <w:lvlText w:val="•"/>
      <w:lvlJc w:val="left"/>
      <w:pPr>
        <w:tabs>
          <w:tab w:val="num" w:pos="2160"/>
        </w:tabs>
        <w:ind w:left="2160" w:hanging="360"/>
      </w:pPr>
      <w:rPr>
        <w:rFonts w:ascii="Arial" w:hAnsi="Arial" w:hint="default"/>
      </w:rPr>
    </w:lvl>
    <w:lvl w:ilvl="3" w:tplc="89782A3C" w:tentative="1">
      <w:start w:val="1"/>
      <w:numFmt w:val="bullet"/>
      <w:lvlText w:val="•"/>
      <w:lvlJc w:val="left"/>
      <w:pPr>
        <w:tabs>
          <w:tab w:val="num" w:pos="2880"/>
        </w:tabs>
        <w:ind w:left="2880" w:hanging="360"/>
      </w:pPr>
      <w:rPr>
        <w:rFonts w:ascii="Arial" w:hAnsi="Arial" w:hint="default"/>
      </w:rPr>
    </w:lvl>
    <w:lvl w:ilvl="4" w:tplc="CB306426" w:tentative="1">
      <w:start w:val="1"/>
      <w:numFmt w:val="bullet"/>
      <w:lvlText w:val="•"/>
      <w:lvlJc w:val="left"/>
      <w:pPr>
        <w:tabs>
          <w:tab w:val="num" w:pos="3600"/>
        </w:tabs>
        <w:ind w:left="3600" w:hanging="360"/>
      </w:pPr>
      <w:rPr>
        <w:rFonts w:ascii="Arial" w:hAnsi="Arial" w:hint="default"/>
      </w:rPr>
    </w:lvl>
    <w:lvl w:ilvl="5" w:tplc="6E9E01A0" w:tentative="1">
      <w:start w:val="1"/>
      <w:numFmt w:val="bullet"/>
      <w:lvlText w:val="•"/>
      <w:lvlJc w:val="left"/>
      <w:pPr>
        <w:tabs>
          <w:tab w:val="num" w:pos="4320"/>
        </w:tabs>
        <w:ind w:left="4320" w:hanging="360"/>
      </w:pPr>
      <w:rPr>
        <w:rFonts w:ascii="Arial" w:hAnsi="Arial" w:hint="default"/>
      </w:rPr>
    </w:lvl>
    <w:lvl w:ilvl="6" w:tplc="98B498CC" w:tentative="1">
      <w:start w:val="1"/>
      <w:numFmt w:val="bullet"/>
      <w:lvlText w:val="•"/>
      <w:lvlJc w:val="left"/>
      <w:pPr>
        <w:tabs>
          <w:tab w:val="num" w:pos="5040"/>
        </w:tabs>
        <w:ind w:left="5040" w:hanging="360"/>
      </w:pPr>
      <w:rPr>
        <w:rFonts w:ascii="Arial" w:hAnsi="Arial" w:hint="default"/>
      </w:rPr>
    </w:lvl>
    <w:lvl w:ilvl="7" w:tplc="316EA8CA" w:tentative="1">
      <w:start w:val="1"/>
      <w:numFmt w:val="bullet"/>
      <w:lvlText w:val="•"/>
      <w:lvlJc w:val="left"/>
      <w:pPr>
        <w:tabs>
          <w:tab w:val="num" w:pos="5760"/>
        </w:tabs>
        <w:ind w:left="5760" w:hanging="360"/>
      </w:pPr>
      <w:rPr>
        <w:rFonts w:ascii="Arial" w:hAnsi="Arial" w:hint="default"/>
      </w:rPr>
    </w:lvl>
    <w:lvl w:ilvl="8" w:tplc="DBFCD1FC" w:tentative="1">
      <w:start w:val="1"/>
      <w:numFmt w:val="bullet"/>
      <w:lvlText w:val="•"/>
      <w:lvlJc w:val="left"/>
      <w:pPr>
        <w:tabs>
          <w:tab w:val="num" w:pos="6480"/>
        </w:tabs>
        <w:ind w:left="6480" w:hanging="360"/>
      </w:pPr>
      <w:rPr>
        <w:rFonts w:ascii="Arial" w:hAnsi="Arial" w:hint="default"/>
      </w:rPr>
    </w:lvl>
  </w:abstractNum>
  <w:abstractNum w:abstractNumId="15">
    <w:nsid w:val="4F6B0205"/>
    <w:multiLevelType w:val="hybridMultilevel"/>
    <w:tmpl w:val="4B486B82"/>
    <w:lvl w:ilvl="0" w:tplc="D8B413D2">
      <w:start w:val="1"/>
      <w:numFmt w:val="bullet"/>
      <w:lvlText w:val="•"/>
      <w:lvlJc w:val="left"/>
      <w:pPr>
        <w:tabs>
          <w:tab w:val="num" w:pos="720"/>
        </w:tabs>
        <w:ind w:left="720" w:hanging="360"/>
      </w:pPr>
      <w:rPr>
        <w:rFonts w:ascii="Arial" w:hAnsi="Arial" w:hint="default"/>
      </w:rPr>
    </w:lvl>
    <w:lvl w:ilvl="1" w:tplc="C994B880" w:tentative="1">
      <w:start w:val="1"/>
      <w:numFmt w:val="bullet"/>
      <w:lvlText w:val="•"/>
      <w:lvlJc w:val="left"/>
      <w:pPr>
        <w:tabs>
          <w:tab w:val="num" w:pos="1440"/>
        </w:tabs>
        <w:ind w:left="1440" w:hanging="360"/>
      </w:pPr>
      <w:rPr>
        <w:rFonts w:ascii="Arial" w:hAnsi="Arial" w:hint="default"/>
      </w:rPr>
    </w:lvl>
    <w:lvl w:ilvl="2" w:tplc="8362E25E" w:tentative="1">
      <w:start w:val="1"/>
      <w:numFmt w:val="bullet"/>
      <w:lvlText w:val="•"/>
      <w:lvlJc w:val="left"/>
      <w:pPr>
        <w:tabs>
          <w:tab w:val="num" w:pos="2160"/>
        </w:tabs>
        <w:ind w:left="2160" w:hanging="360"/>
      </w:pPr>
      <w:rPr>
        <w:rFonts w:ascii="Arial" w:hAnsi="Arial" w:hint="default"/>
      </w:rPr>
    </w:lvl>
    <w:lvl w:ilvl="3" w:tplc="CA9C4D66" w:tentative="1">
      <w:start w:val="1"/>
      <w:numFmt w:val="bullet"/>
      <w:lvlText w:val="•"/>
      <w:lvlJc w:val="left"/>
      <w:pPr>
        <w:tabs>
          <w:tab w:val="num" w:pos="2880"/>
        </w:tabs>
        <w:ind w:left="2880" w:hanging="360"/>
      </w:pPr>
      <w:rPr>
        <w:rFonts w:ascii="Arial" w:hAnsi="Arial" w:hint="default"/>
      </w:rPr>
    </w:lvl>
    <w:lvl w:ilvl="4" w:tplc="B756DE02" w:tentative="1">
      <w:start w:val="1"/>
      <w:numFmt w:val="bullet"/>
      <w:lvlText w:val="•"/>
      <w:lvlJc w:val="left"/>
      <w:pPr>
        <w:tabs>
          <w:tab w:val="num" w:pos="3600"/>
        </w:tabs>
        <w:ind w:left="3600" w:hanging="360"/>
      </w:pPr>
      <w:rPr>
        <w:rFonts w:ascii="Arial" w:hAnsi="Arial" w:hint="default"/>
      </w:rPr>
    </w:lvl>
    <w:lvl w:ilvl="5" w:tplc="8564B30C" w:tentative="1">
      <w:start w:val="1"/>
      <w:numFmt w:val="bullet"/>
      <w:lvlText w:val="•"/>
      <w:lvlJc w:val="left"/>
      <w:pPr>
        <w:tabs>
          <w:tab w:val="num" w:pos="4320"/>
        </w:tabs>
        <w:ind w:left="4320" w:hanging="360"/>
      </w:pPr>
      <w:rPr>
        <w:rFonts w:ascii="Arial" w:hAnsi="Arial" w:hint="default"/>
      </w:rPr>
    </w:lvl>
    <w:lvl w:ilvl="6" w:tplc="5BE8480A" w:tentative="1">
      <w:start w:val="1"/>
      <w:numFmt w:val="bullet"/>
      <w:lvlText w:val="•"/>
      <w:lvlJc w:val="left"/>
      <w:pPr>
        <w:tabs>
          <w:tab w:val="num" w:pos="5040"/>
        </w:tabs>
        <w:ind w:left="5040" w:hanging="360"/>
      </w:pPr>
      <w:rPr>
        <w:rFonts w:ascii="Arial" w:hAnsi="Arial" w:hint="default"/>
      </w:rPr>
    </w:lvl>
    <w:lvl w:ilvl="7" w:tplc="FC66667E" w:tentative="1">
      <w:start w:val="1"/>
      <w:numFmt w:val="bullet"/>
      <w:lvlText w:val="•"/>
      <w:lvlJc w:val="left"/>
      <w:pPr>
        <w:tabs>
          <w:tab w:val="num" w:pos="5760"/>
        </w:tabs>
        <w:ind w:left="5760" w:hanging="360"/>
      </w:pPr>
      <w:rPr>
        <w:rFonts w:ascii="Arial" w:hAnsi="Arial" w:hint="default"/>
      </w:rPr>
    </w:lvl>
    <w:lvl w:ilvl="8" w:tplc="44AE3B5E" w:tentative="1">
      <w:start w:val="1"/>
      <w:numFmt w:val="bullet"/>
      <w:lvlText w:val="•"/>
      <w:lvlJc w:val="left"/>
      <w:pPr>
        <w:tabs>
          <w:tab w:val="num" w:pos="6480"/>
        </w:tabs>
        <w:ind w:left="6480" w:hanging="360"/>
      </w:pPr>
      <w:rPr>
        <w:rFonts w:ascii="Arial" w:hAnsi="Arial" w:hint="default"/>
      </w:rPr>
    </w:lvl>
  </w:abstractNum>
  <w:abstractNum w:abstractNumId="16">
    <w:nsid w:val="53FF1C01"/>
    <w:multiLevelType w:val="hybridMultilevel"/>
    <w:tmpl w:val="F3E66D7E"/>
    <w:lvl w:ilvl="0" w:tplc="6AF496C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778F1"/>
    <w:multiLevelType w:val="hybridMultilevel"/>
    <w:tmpl w:val="EBB6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06825"/>
    <w:multiLevelType w:val="hybridMultilevel"/>
    <w:tmpl w:val="4C7A55A4"/>
    <w:lvl w:ilvl="0" w:tplc="EE7A8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15290"/>
    <w:multiLevelType w:val="hybridMultilevel"/>
    <w:tmpl w:val="44E8E4EA"/>
    <w:lvl w:ilvl="0" w:tplc="A2BC74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65950"/>
    <w:multiLevelType w:val="hybridMultilevel"/>
    <w:tmpl w:val="5A3C0CA2"/>
    <w:lvl w:ilvl="0" w:tplc="FA2E69E6">
      <w:start w:val="1"/>
      <w:numFmt w:val="bullet"/>
      <w:lvlText w:val="•"/>
      <w:lvlJc w:val="left"/>
      <w:pPr>
        <w:tabs>
          <w:tab w:val="num" w:pos="720"/>
        </w:tabs>
        <w:ind w:left="720" w:hanging="360"/>
      </w:pPr>
      <w:rPr>
        <w:rFonts w:ascii="Arial" w:hAnsi="Arial" w:hint="default"/>
      </w:rPr>
    </w:lvl>
    <w:lvl w:ilvl="1" w:tplc="20969966" w:tentative="1">
      <w:start w:val="1"/>
      <w:numFmt w:val="bullet"/>
      <w:lvlText w:val="•"/>
      <w:lvlJc w:val="left"/>
      <w:pPr>
        <w:tabs>
          <w:tab w:val="num" w:pos="1440"/>
        </w:tabs>
        <w:ind w:left="1440" w:hanging="360"/>
      </w:pPr>
      <w:rPr>
        <w:rFonts w:ascii="Arial" w:hAnsi="Arial" w:hint="default"/>
      </w:rPr>
    </w:lvl>
    <w:lvl w:ilvl="2" w:tplc="47B0AFEA" w:tentative="1">
      <w:start w:val="1"/>
      <w:numFmt w:val="bullet"/>
      <w:lvlText w:val="•"/>
      <w:lvlJc w:val="left"/>
      <w:pPr>
        <w:tabs>
          <w:tab w:val="num" w:pos="2160"/>
        </w:tabs>
        <w:ind w:left="2160" w:hanging="360"/>
      </w:pPr>
      <w:rPr>
        <w:rFonts w:ascii="Arial" w:hAnsi="Arial" w:hint="default"/>
      </w:rPr>
    </w:lvl>
    <w:lvl w:ilvl="3" w:tplc="474ECECA" w:tentative="1">
      <w:start w:val="1"/>
      <w:numFmt w:val="bullet"/>
      <w:lvlText w:val="•"/>
      <w:lvlJc w:val="left"/>
      <w:pPr>
        <w:tabs>
          <w:tab w:val="num" w:pos="2880"/>
        </w:tabs>
        <w:ind w:left="2880" w:hanging="360"/>
      </w:pPr>
      <w:rPr>
        <w:rFonts w:ascii="Arial" w:hAnsi="Arial" w:hint="default"/>
      </w:rPr>
    </w:lvl>
    <w:lvl w:ilvl="4" w:tplc="D51E995A" w:tentative="1">
      <w:start w:val="1"/>
      <w:numFmt w:val="bullet"/>
      <w:lvlText w:val="•"/>
      <w:lvlJc w:val="left"/>
      <w:pPr>
        <w:tabs>
          <w:tab w:val="num" w:pos="3600"/>
        </w:tabs>
        <w:ind w:left="3600" w:hanging="360"/>
      </w:pPr>
      <w:rPr>
        <w:rFonts w:ascii="Arial" w:hAnsi="Arial" w:hint="default"/>
      </w:rPr>
    </w:lvl>
    <w:lvl w:ilvl="5" w:tplc="9D2C1CBE" w:tentative="1">
      <w:start w:val="1"/>
      <w:numFmt w:val="bullet"/>
      <w:lvlText w:val="•"/>
      <w:lvlJc w:val="left"/>
      <w:pPr>
        <w:tabs>
          <w:tab w:val="num" w:pos="4320"/>
        </w:tabs>
        <w:ind w:left="4320" w:hanging="360"/>
      </w:pPr>
      <w:rPr>
        <w:rFonts w:ascii="Arial" w:hAnsi="Arial" w:hint="default"/>
      </w:rPr>
    </w:lvl>
    <w:lvl w:ilvl="6" w:tplc="1DCC6572" w:tentative="1">
      <w:start w:val="1"/>
      <w:numFmt w:val="bullet"/>
      <w:lvlText w:val="•"/>
      <w:lvlJc w:val="left"/>
      <w:pPr>
        <w:tabs>
          <w:tab w:val="num" w:pos="5040"/>
        </w:tabs>
        <w:ind w:left="5040" w:hanging="360"/>
      </w:pPr>
      <w:rPr>
        <w:rFonts w:ascii="Arial" w:hAnsi="Arial" w:hint="default"/>
      </w:rPr>
    </w:lvl>
    <w:lvl w:ilvl="7" w:tplc="37180A6E" w:tentative="1">
      <w:start w:val="1"/>
      <w:numFmt w:val="bullet"/>
      <w:lvlText w:val="•"/>
      <w:lvlJc w:val="left"/>
      <w:pPr>
        <w:tabs>
          <w:tab w:val="num" w:pos="5760"/>
        </w:tabs>
        <w:ind w:left="5760" w:hanging="360"/>
      </w:pPr>
      <w:rPr>
        <w:rFonts w:ascii="Arial" w:hAnsi="Arial" w:hint="default"/>
      </w:rPr>
    </w:lvl>
    <w:lvl w:ilvl="8" w:tplc="85A80BA8" w:tentative="1">
      <w:start w:val="1"/>
      <w:numFmt w:val="bullet"/>
      <w:lvlText w:val="•"/>
      <w:lvlJc w:val="left"/>
      <w:pPr>
        <w:tabs>
          <w:tab w:val="num" w:pos="6480"/>
        </w:tabs>
        <w:ind w:left="6480" w:hanging="360"/>
      </w:pPr>
      <w:rPr>
        <w:rFonts w:ascii="Arial" w:hAnsi="Arial" w:hint="default"/>
      </w:rPr>
    </w:lvl>
  </w:abstractNum>
  <w:abstractNum w:abstractNumId="21">
    <w:nsid w:val="606F41D6"/>
    <w:multiLevelType w:val="hybridMultilevel"/>
    <w:tmpl w:val="C9961240"/>
    <w:lvl w:ilvl="0" w:tplc="70329DC2">
      <w:start w:val="1"/>
      <w:numFmt w:val="bullet"/>
      <w:lvlText w:val="•"/>
      <w:lvlJc w:val="left"/>
      <w:pPr>
        <w:tabs>
          <w:tab w:val="num" w:pos="720"/>
        </w:tabs>
        <w:ind w:left="720" w:hanging="360"/>
      </w:pPr>
      <w:rPr>
        <w:rFonts w:ascii="Arial" w:hAnsi="Arial" w:hint="default"/>
      </w:rPr>
    </w:lvl>
    <w:lvl w:ilvl="1" w:tplc="B3B84748" w:tentative="1">
      <w:start w:val="1"/>
      <w:numFmt w:val="bullet"/>
      <w:lvlText w:val="•"/>
      <w:lvlJc w:val="left"/>
      <w:pPr>
        <w:tabs>
          <w:tab w:val="num" w:pos="1440"/>
        </w:tabs>
        <w:ind w:left="1440" w:hanging="360"/>
      </w:pPr>
      <w:rPr>
        <w:rFonts w:ascii="Arial" w:hAnsi="Arial" w:hint="default"/>
      </w:rPr>
    </w:lvl>
    <w:lvl w:ilvl="2" w:tplc="E61E8A5A" w:tentative="1">
      <w:start w:val="1"/>
      <w:numFmt w:val="bullet"/>
      <w:lvlText w:val="•"/>
      <w:lvlJc w:val="left"/>
      <w:pPr>
        <w:tabs>
          <w:tab w:val="num" w:pos="2160"/>
        </w:tabs>
        <w:ind w:left="2160" w:hanging="360"/>
      </w:pPr>
      <w:rPr>
        <w:rFonts w:ascii="Arial" w:hAnsi="Arial" w:hint="default"/>
      </w:rPr>
    </w:lvl>
    <w:lvl w:ilvl="3" w:tplc="2DDA54BA" w:tentative="1">
      <w:start w:val="1"/>
      <w:numFmt w:val="bullet"/>
      <w:lvlText w:val="•"/>
      <w:lvlJc w:val="left"/>
      <w:pPr>
        <w:tabs>
          <w:tab w:val="num" w:pos="2880"/>
        </w:tabs>
        <w:ind w:left="2880" w:hanging="360"/>
      </w:pPr>
      <w:rPr>
        <w:rFonts w:ascii="Arial" w:hAnsi="Arial" w:hint="default"/>
      </w:rPr>
    </w:lvl>
    <w:lvl w:ilvl="4" w:tplc="F1B65342" w:tentative="1">
      <w:start w:val="1"/>
      <w:numFmt w:val="bullet"/>
      <w:lvlText w:val="•"/>
      <w:lvlJc w:val="left"/>
      <w:pPr>
        <w:tabs>
          <w:tab w:val="num" w:pos="3600"/>
        </w:tabs>
        <w:ind w:left="3600" w:hanging="360"/>
      </w:pPr>
      <w:rPr>
        <w:rFonts w:ascii="Arial" w:hAnsi="Arial" w:hint="default"/>
      </w:rPr>
    </w:lvl>
    <w:lvl w:ilvl="5" w:tplc="9D9871B0" w:tentative="1">
      <w:start w:val="1"/>
      <w:numFmt w:val="bullet"/>
      <w:lvlText w:val="•"/>
      <w:lvlJc w:val="left"/>
      <w:pPr>
        <w:tabs>
          <w:tab w:val="num" w:pos="4320"/>
        </w:tabs>
        <w:ind w:left="4320" w:hanging="360"/>
      </w:pPr>
      <w:rPr>
        <w:rFonts w:ascii="Arial" w:hAnsi="Arial" w:hint="default"/>
      </w:rPr>
    </w:lvl>
    <w:lvl w:ilvl="6" w:tplc="ECC2629E" w:tentative="1">
      <w:start w:val="1"/>
      <w:numFmt w:val="bullet"/>
      <w:lvlText w:val="•"/>
      <w:lvlJc w:val="left"/>
      <w:pPr>
        <w:tabs>
          <w:tab w:val="num" w:pos="5040"/>
        </w:tabs>
        <w:ind w:left="5040" w:hanging="360"/>
      </w:pPr>
      <w:rPr>
        <w:rFonts w:ascii="Arial" w:hAnsi="Arial" w:hint="default"/>
      </w:rPr>
    </w:lvl>
    <w:lvl w:ilvl="7" w:tplc="B776A358" w:tentative="1">
      <w:start w:val="1"/>
      <w:numFmt w:val="bullet"/>
      <w:lvlText w:val="•"/>
      <w:lvlJc w:val="left"/>
      <w:pPr>
        <w:tabs>
          <w:tab w:val="num" w:pos="5760"/>
        </w:tabs>
        <w:ind w:left="5760" w:hanging="360"/>
      </w:pPr>
      <w:rPr>
        <w:rFonts w:ascii="Arial" w:hAnsi="Arial" w:hint="default"/>
      </w:rPr>
    </w:lvl>
    <w:lvl w:ilvl="8" w:tplc="0B62F99E" w:tentative="1">
      <w:start w:val="1"/>
      <w:numFmt w:val="bullet"/>
      <w:lvlText w:val="•"/>
      <w:lvlJc w:val="left"/>
      <w:pPr>
        <w:tabs>
          <w:tab w:val="num" w:pos="6480"/>
        </w:tabs>
        <w:ind w:left="6480" w:hanging="360"/>
      </w:pPr>
      <w:rPr>
        <w:rFonts w:ascii="Arial" w:hAnsi="Arial" w:hint="default"/>
      </w:rPr>
    </w:lvl>
  </w:abstractNum>
  <w:abstractNum w:abstractNumId="22">
    <w:nsid w:val="670158FB"/>
    <w:multiLevelType w:val="hybridMultilevel"/>
    <w:tmpl w:val="C3DC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4478C4"/>
    <w:multiLevelType w:val="hybridMultilevel"/>
    <w:tmpl w:val="942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FB2128"/>
    <w:multiLevelType w:val="hybridMultilevel"/>
    <w:tmpl w:val="8BFE0210"/>
    <w:lvl w:ilvl="0" w:tplc="8ECA8886">
      <w:start w:val="1"/>
      <w:numFmt w:val="decimal"/>
      <w:lvlText w:val="%1."/>
      <w:lvlJc w:val="left"/>
      <w:pPr>
        <w:tabs>
          <w:tab w:val="num" w:pos="720"/>
        </w:tabs>
        <w:ind w:left="720" w:hanging="360"/>
      </w:pPr>
    </w:lvl>
    <w:lvl w:ilvl="1" w:tplc="046AA5F8" w:tentative="1">
      <w:start w:val="1"/>
      <w:numFmt w:val="decimal"/>
      <w:lvlText w:val="%2."/>
      <w:lvlJc w:val="left"/>
      <w:pPr>
        <w:tabs>
          <w:tab w:val="num" w:pos="1440"/>
        </w:tabs>
        <w:ind w:left="1440" w:hanging="360"/>
      </w:pPr>
    </w:lvl>
    <w:lvl w:ilvl="2" w:tplc="A6E8804C" w:tentative="1">
      <w:start w:val="1"/>
      <w:numFmt w:val="decimal"/>
      <w:lvlText w:val="%3."/>
      <w:lvlJc w:val="left"/>
      <w:pPr>
        <w:tabs>
          <w:tab w:val="num" w:pos="2160"/>
        </w:tabs>
        <w:ind w:left="2160" w:hanging="360"/>
      </w:pPr>
    </w:lvl>
    <w:lvl w:ilvl="3" w:tplc="7D746E38" w:tentative="1">
      <w:start w:val="1"/>
      <w:numFmt w:val="decimal"/>
      <w:lvlText w:val="%4."/>
      <w:lvlJc w:val="left"/>
      <w:pPr>
        <w:tabs>
          <w:tab w:val="num" w:pos="2880"/>
        </w:tabs>
        <w:ind w:left="2880" w:hanging="360"/>
      </w:pPr>
    </w:lvl>
    <w:lvl w:ilvl="4" w:tplc="DD78FEC0" w:tentative="1">
      <w:start w:val="1"/>
      <w:numFmt w:val="decimal"/>
      <w:lvlText w:val="%5."/>
      <w:lvlJc w:val="left"/>
      <w:pPr>
        <w:tabs>
          <w:tab w:val="num" w:pos="3600"/>
        </w:tabs>
        <w:ind w:left="3600" w:hanging="360"/>
      </w:pPr>
    </w:lvl>
    <w:lvl w:ilvl="5" w:tplc="AF804FA4" w:tentative="1">
      <w:start w:val="1"/>
      <w:numFmt w:val="decimal"/>
      <w:lvlText w:val="%6."/>
      <w:lvlJc w:val="left"/>
      <w:pPr>
        <w:tabs>
          <w:tab w:val="num" w:pos="4320"/>
        </w:tabs>
        <w:ind w:left="4320" w:hanging="360"/>
      </w:pPr>
    </w:lvl>
    <w:lvl w:ilvl="6" w:tplc="DF8232C8" w:tentative="1">
      <w:start w:val="1"/>
      <w:numFmt w:val="decimal"/>
      <w:lvlText w:val="%7."/>
      <w:lvlJc w:val="left"/>
      <w:pPr>
        <w:tabs>
          <w:tab w:val="num" w:pos="5040"/>
        </w:tabs>
        <w:ind w:left="5040" w:hanging="360"/>
      </w:pPr>
    </w:lvl>
    <w:lvl w:ilvl="7" w:tplc="A97ED03E" w:tentative="1">
      <w:start w:val="1"/>
      <w:numFmt w:val="decimal"/>
      <w:lvlText w:val="%8."/>
      <w:lvlJc w:val="left"/>
      <w:pPr>
        <w:tabs>
          <w:tab w:val="num" w:pos="5760"/>
        </w:tabs>
        <w:ind w:left="5760" w:hanging="360"/>
      </w:pPr>
    </w:lvl>
    <w:lvl w:ilvl="8" w:tplc="6150C2C2" w:tentative="1">
      <w:start w:val="1"/>
      <w:numFmt w:val="decimal"/>
      <w:lvlText w:val="%9."/>
      <w:lvlJc w:val="left"/>
      <w:pPr>
        <w:tabs>
          <w:tab w:val="num" w:pos="6480"/>
        </w:tabs>
        <w:ind w:left="6480" w:hanging="360"/>
      </w:pPr>
    </w:lvl>
  </w:abstractNum>
  <w:abstractNum w:abstractNumId="25">
    <w:nsid w:val="69507E2B"/>
    <w:multiLevelType w:val="hybridMultilevel"/>
    <w:tmpl w:val="1E5AA56E"/>
    <w:lvl w:ilvl="0" w:tplc="F0C0999C">
      <w:start w:val="1"/>
      <w:numFmt w:val="bullet"/>
      <w:lvlText w:val="•"/>
      <w:lvlJc w:val="left"/>
      <w:pPr>
        <w:tabs>
          <w:tab w:val="num" w:pos="720"/>
        </w:tabs>
        <w:ind w:left="720" w:hanging="360"/>
      </w:pPr>
      <w:rPr>
        <w:rFonts w:ascii="Arial" w:hAnsi="Arial" w:hint="default"/>
      </w:rPr>
    </w:lvl>
    <w:lvl w:ilvl="1" w:tplc="764A5F0C" w:tentative="1">
      <w:start w:val="1"/>
      <w:numFmt w:val="bullet"/>
      <w:lvlText w:val="•"/>
      <w:lvlJc w:val="left"/>
      <w:pPr>
        <w:tabs>
          <w:tab w:val="num" w:pos="1440"/>
        </w:tabs>
        <w:ind w:left="1440" w:hanging="360"/>
      </w:pPr>
      <w:rPr>
        <w:rFonts w:ascii="Arial" w:hAnsi="Arial" w:hint="default"/>
      </w:rPr>
    </w:lvl>
    <w:lvl w:ilvl="2" w:tplc="B7326F6A" w:tentative="1">
      <w:start w:val="1"/>
      <w:numFmt w:val="bullet"/>
      <w:lvlText w:val="•"/>
      <w:lvlJc w:val="left"/>
      <w:pPr>
        <w:tabs>
          <w:tab w:val="num" w:pos="2160"/>
        </w:tabs>
        <w:ind w:left="2160" w:hanging="360"/>
      </w:pPr>
      <w:rPr>
        <w:rFonts w:ascii="Arial" w:hAnsi="Arial" w:hint="default"/>
      </w:rPr>
    </w:lvl>
    <w:lvl w:ilvl="3" w:tplc="B7105B6A" w:tentative="1">
      <w:start w:val="1"/>
      <w:numFmt w:val="bullet"/>
      <w:lvlText w:val="•"/>
      <w:lvlJc w:val="left"/>
      <w:pPr>
        <w:tabs>
          <w:tab w:val="num" w:pos="2880"/>
        </w:tabs>
        <w:ind w:left="2880" w:hanging="360"/>
      </w:pPr>
      <w:rPr>
        <w:rFonts w:ascii="Arial" w:hAnsi="Arial" w:hint="default"/>
      </w:rPr>
    </w:lvl>
    <w:lvl w:ilvl="4" w:tplc="5A2CBF40" w:tentative="1">
      <w:start w:val="1"/>
      <w:numFmt w:val="bullet"/>
      <w:lvlText w:val="•"/>
      <w:lvlJc w:val="left"/>
      <w:pPr>
        <w:tabs>
          <w:tab w:val="num" w:pos="3600"/>
        </w:tabs>
        <w:ind w:left="3600" w:hanging="360"/>
      </w:pPr>
      <w:rPr>
        <w:rFonts w:ascii="Arial" w:hAnsi="Arial" w:hint="default"/>
      </w:rPr>
    </w:lvl>
    <w:lvl w:ilvl="5" w:tplc="A746A2D8" w:tentative="1">
      <w:start w:val="1"/>
      <w:numFmt w:val="bullet"/>
      <w:lvlText w:val="•"/>
      <w:lvlJc w:val="left"/>
      <w:pPr>
        <w:tabs>
          <w:tab w:val="num" w:pos="4320"/>
        </w:tabs>
        <w:ind w:left="4320" w:hanging="360"/>
      </w:pPr>
      <w:rPr>
        <w:rFonts w:ascii="Arial" w:hAnsi="Arial" w:hint="default"/>
      </w:rPr>
    </w:lvl>
    <w:lvl w:ilvl="6" w:tplc="A6361900" w:tentative="1">
      <w:start w:val="1"/>
      <w:numFmt w:val="bullet"/>
      <w:lvlText w:val="•"/>
      <w:lvlJc w:val="left"/>
      <w:pPr>
        <w:tabs>
          <w:tab w:val="num" w:pos="5040"/>
        </w:tabs>
        <w:ind w:left="5040" w:hanging="360"/>
      </w:pPr>
      <w:rPr>
        <w:rFonts w:ascii="Arial" w:hAnsi="Arial" w:hint="default"/>
      </w:rPr>
    </w:lvl>
    <w:lvl w:ilvl="7" w:tplc="85163C62" w:tentative="1">
      <w:start w:val="1"/>
      <w:numFmt w:val="bullet"/>
      <w:lvlText w:val="•"/>
      <w:lvlJc w:val="left"/>
      <w:pPr>
        <w:tabs>
          <w:tab w:val="num" w:pos="5760"/>
        </w:tabs>
        <w:ind w:left="5760" w:hanging="360"/>
      </w:pPr>
      <w:rPr>
        <w:rFonts w:ascii="Arial" w:hAnsi="Arial" w:hint="default"/>
      </w:rPr>
    </w:lvl>
    <w:lvl w:ilvl="8" w:tplc="0A78E708" w:tentative="1">
      <w:start w:val="1"/>
      <w:numFmt w:val="bullet"/>
      <w:lvlText w:val="•"/>
      <w:lvlJc w:val="left"/>
      <w:pPr>
        <w:tabs>
          <w:tab w:val="num" w:pos="6480"/>
        </w:tabs>
        <w:ind w:left="6480" w:hanging="360"/>
      </w:pPr>
      <w:rPr>
        <w:rFonts w:ascii="Arial" w:hAnsi="Arial" w:hint="default"/>
      </w:rPr>
    </w:lvl>
  </w:abstractNum>
  <w:abstractNum w:abstractNumId="26">
    <w:nsid w:val="6AF87A30"/>
    <w:multiLevelType w:val="hybridMultilevel"/>
    <w:tmpl w:val="B9846B1C"/>
    <w:lvl w:ilvl="0" w:tplc="6AF496C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E7030"/>
    <w:multiLevelType w:val="hybridMultilevel"/>
    <w:tmpl w:val="51BE4112"/>
    <w:lvl w:ilvl="0" w:tplc="A2BC74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9803B7"/>
    <w:multiLevelType w:val="hybridMultilevel"/>
    <w:tmpl w:val="74A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B869C9"/>
    <w:multiLevelType w:val="hybridMultilevel"/>
    <w:tmpl w:val="20CC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07EB8"/>
    <w:multiLevelType w:val="singleLevel"/>
    <w:tmpl w:val="136ED626"/>
    <w:lvl w:ilvl="0">
      <w:start w:val="1"/>
      <w:numFmt w:val="decimal"/>
      <w:pStyle w:val="numbers"/>
      <w:lvlText w:val="%1."/>
      <w:lvlJc w:val="left"/>
      <w:pPr>
        <w:tabs>
          <w:tab w:val="num" w:pos="720"/>
        </w:tabs>
        <w:ind w:left="720" w:hanging="360"/>
      </w:pPr>
    </w:lvl>
  </w:abstractNum>
  <w:abstractNum w:abstractNumId="31">
    <w:nsid w:val="74B171ED"/>
    <w:multiLevelType w:val="hybridMultilevel"/>
    <w:tmpl w:val="B0AE9C74"/>
    <w:lvl w:ilvl="0" w:tplc="EE7A881A">
      <w:start w:val="1"/>
      <w:numFmt w:val="decimal"/>
      <w:lvlText w:val="%1."/>
      <w:lvlJc w:val="left"/>
      <w:pPr>
        <w:tabs>
          <w:tab w:val="num" w:pos="720"/>
        </w:tabs>
        <w:ind w:left="720" w:hanging="360"/>
      </w:pPr>
      <w:rPr>
        <w:rFonts w:hint="default"/>
      </w:rPr>
    </w:lvl>
    <w:lvl w:ilvl="1" w:tplc="CF6257FA">
      <w:start w:val="1"/>
      <w:numFmt w:val="bullet"/>
      <w:lvlText w:val="o"/>
      <w:lvlJc w:val="left"/>
      <w:pPr>
        <w:tabs>
          <w:tab w:val="num" w:pos="1440"/>
        </w:tabs>
        <w:ind w:left="1440" w:hanging="360"/>
      </w:pPr>
      <w:rPr>
        <w:rFonts w:ascii="Courier New" w:hAnsi="Courier New" w:cs="Courier New" w:hint="default"/>
      </w:rPr>
    </w:lvl>
    <w:lvl w:ilvl="2" w:tplc="AC8E3DCE">
      <w:start w:val="1"/>
      <w:numFmt w:val="bullet"/>
      <w:lvlText w:val=""/>
      <w:lvlJc w:val="left"/>
      <w:pPr>
        <w:tabs>
          <w:tab w:val="num" w:pos="2160"/>
        </w:tabs>
        <w:ind w:left="2160" w:hanging="360"/>
      </w:pPr>
      <w:rPr>
        <w:rFonts w:ascii="Wingdings" w:hAnsi="Wingdings" w:hint="default"/>
      </w:rPr>
    </w:lvl>
    <w:lvl w:ilvl="3" w:tplc="8D520586" w:tentative="1">
      <w:start w:val="1"/>
      <w:numFmt w:val="bullet"/>
      <w:lvlText w:val=""/>
      <w:lvlJc w:val="left"/>
      <w:pPr>
        <w:tabs>
          <w:tab w:val="num" w:pos="2880"/>
        </w:tabs>
        <w:ind w:left="2880" w:hanging="360"/>
      </w:pPr>
      <w:rPr>
        <w:rFonts w:ascii="Symbol" w:hAnsi="Symbol" w:hint="default"/>
      </w:rPr>
    </w:lvl>
    <w:lvl w:ilvl="4" w:tplc="32D6A618" w:tentative="1">
      <w:start w:val="1"/>
      <w:numFmt w:val="bullet"/>
      <w:lvlText w:val="o"/>
      <w:lvlJc w:val="left"/>
      <w:pPr>
        <w:tabs>
          <w:tab w:val="num" w:pos="3600"/>
        </w:tabs>
        <w:ind w:left="3600" w:hanging="360"/>
      </w:pPr>
      <w:rPr>
        <w:rFonts w:ascii="Courier New" w:hAnsi="Courier New" w:cs="Courier New" w:hint="default"/>
      </w:rPr>
    </w:lvl>
    <w:lvl w:ilvl="5" w:tplc="6B786538" w:tentative="1">
      <w:start w:val="1"/>
      <w:numFmt w:val="bullet"/>
      <w:lvlText w:val=""/>
      <w:lvlJc w:val="left"/>
      <w:pPr>
        <w:tabs>
          <w:tab w:val="num" w:pos="4320"/>
        </w:tabs>
        <w:ind w:left="4320" w:hanging="360"/>
      </w:pPr>
      <w:rPr>
        <w:rFonts w:ascii="Wingdings" w:hAnsi="Wingdings" w:hint="default"/>
      </w:rPr>
    </w:lvl>
    <w:lvl w:ilvl="6" w:tplc="712878F4" w:tentative="1">
      <w:start w:val="1"/>
      <w:numFmt w:val="bullet"/>
      <w:lvlText w:val=""/>
      <w:lvlJc w:val="left"/>
      <w:pPr>
        <w:tabs>
          <w:tab w:val="num" w:pos="5040"/>
        </w:tabs>
        <w:ind w:left="5040" w:hanging="360"/>
      </w:pPr>
      <w:rPr>
        <w:rFonts w:ascii="Symbol" w:hAnsi="Symbol" w:hint="default"/>
      </w:rPr>
    </w:lvl>
    <w:lvl w:ilvl="7" w:tplc="B43271D8" w:tentative="1">
      <w:start w:val="1"/>
      <w:numFmt w:val="bullet"/>
      <w:lvlText w:val="o"/>
      <w:lvlJc w:val="left"/>
      <w:pPr>
        <w:tabs>
          <w:tab w:val="num" w:pos="5760"/>
        </w:tabs>
        <w:ind w:left="5760" w:hanging="360"/>
      </w:pPr>
      <w:rPr>
        <w:rFonts w:ascii="Courier New" w:hAnsi="Courier New" w:cs="Courier New" w:hint="default"/>
      </w:rPr>
    </w:lvl>
    <w:lvl w:ilvl="8" w:tplc="CAAE18B0" w:tentative="1">
      <w:start w:val="1"/>
      <w:numFmt w:val="bullet"/>
      <w:lvlText w:val=""/>
      <w:lvlJc w:val="left"/>
      <w:pPr>
        <w:tabs>
          <w:tab w:val="num" w:pos="6480"/>
        </w:tabs>
        <w:ind w:left="6480" w:hanging="360"/>
      </w:pPr>
      <w:rPr>
        <w:rFonts w:ascii="Wingdings" w:hAnsi="Wingdings" w:hint="default"/>
      </w:rPr>
    </w:lvl>
  </w:abstractNum>
  <w:abstractNum w:abstractNumId="32">
    <w:nsid w:val="77096D57"/>
    <w:multiLevelType w:val="hybridMultilevel"/>
    <w:tmpl w:val="EE2A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71075B"/>
    <w:multiLevelType w:val="hybridMultilevel"/>
    <w:tmpl w:val="9B44FD04"/>
    <w:lvl w:ilvl="0" w:tplc="6AF496C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961ED"/>
    <w:multiLevelType w:val="hybridMultilevel"/>
    <w:tmpl w:val="1CB83A98"/>
    <w:lvl w:ilvl="0" w:tplc="A2BC74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22"/>
  </w:num>
  <w:num w:numId="5">
    <w:abstractNumId w:val="24"/>
  </w:num>
  <w:num w:numId="6">
    <w:abstractNumId w:val="4"/>
  </w:num>
  <w:num w:numId="7">
    <w:abstractNumId w:val="0"/>
  </w:num>
  <w:num w:numId="8">
    <w:abstractNumId w:val="34"/>
  </w:num>
  <w:num w:numId="9">
    <w:abstractNumId w:val="13"/>
  </w:num>
  <w:num w:numId="10">
    <w:abstractNumId w:val="6"/>
  </w:num>
  <w:num w:numId="11">
    <w:abstractNumId w:val="30"/>
  </w:num>
  <w:num w:numId="12">
    <w:abstractNumId w:val="17"/>
  </w:num>
  <w:num w:numId="13">
    <w:abstractNumId w:val="27"/>
  </w:num>
  <w:num w:numId="14">
    <w:abstractNumId w:val="19"/>
  </w:num>
  <w:num w:numId="15">
    <w:abstractNumId w:val="18"/>
  </w:num>
  <w:num w:numId="16">
    <w:abstractNumId w:val="31"/>
  </w:num>
  <w:num w:numId="17">
    <w:abstractNumId w:val="25"/>
  </w:num>
  <w:num w:numId="18">
    <w:abstractNumId w:val="21"/>
  </w:num>
  <w:num w:numId="19">
    <w:abstractNumId w:val="20"/>
  </w:num>
  <w:num w:numId="20">
    <w:abstractNumId w:val="14"/>
  </w:num>
  <w:num w:numId="21">
    <w:abstractNumId w:val="8"/>
  </w:num>
  <w:num w:numId="22">
    <w:abstractNumId w:val="28"/>
  </w:num>
  <w:num w:numId="23">
    <w:abstractNumId w:val="29"/>
  </w:num>
  <w:num w:numId="24">
    <w:abstractNumId w:val="5"/>
  </w:num>
  <w:num w:numId="25">
    <w:abstractNumId w:val="26"/>
  </w:num>
  <w:num w:numId="26">
    <w:abstractNumId w:val="16"/>
  </w:num>
  <w:num w:numId="27">
    <w:abstractNumId w:val="1"/>
  </w:num>
  <w:num w:numId="28">
    <w:abstractNumId w:val="33"/>
  </w:num>
  <w:num w:numId="29">
    <w:abstractNumId w:val="2"/>
  </w:num>
  <w:num w:numId="30">
    <w:abstractNumId w:val="15"/>
  </w:num>
  <w:num w:numId="31">
    <w:abstractNumId w:val="23"/>
  </w:num>
  <w:num w:numId="32">
    <w:abstractNumId w:val="10"/>
  </w:num>
  <w:num w:numId="33">
    <w:abstractNumId w:val="11"/>
  </w:num>
  <w:num w:numId="34">
    <w:abstractNumId w:val="12"/>
  </w:num>
  <w:num w:numId="3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9A"/>
    <w:rsid w:val="000041E1"/>
    <w:rsid w:val="000046D3"/>
    <w:rsid w:val="00006E6E"/>
    <w:rsid w:val="00007472"/>
    <w:rsid w:val="00010984"/>
    <w:rsid w:val="000116BE"/>
    <w:rsid w:val="00012F84"/>
    <w:rsid w:val="0001744C"/>
    <w:rsid w:val="0002040D"/>
    <w:rsid w:val="00021D9F"/>
    <w:rsid w:val="00022B1D"/>
    <w:rsid w:val="00024193"/>
    <w:rsid w:val="00025701"/>
    <w:rsid w:val="00027653"/>
    <w:rsid w:val="00027ACE"/>
    <w:rsid w:val="000308A7"/>
    <w:rsid w:val="0003389D"/>
    <w:rsid w:val="00033A3B"/>
    <w:rsid w:val="0003483D"/>
    <w:rsid w:val="00035F2D"/>
    <w:rsid w:val="000422B8"/>
    <w:rsid w:val="00044FFF"/>
    <w:rsid w:val="0004613A"/>
    <w:rsid w:val="00050325"/>
    <w:rsid w:val="000544DE"/>
    <w:rsid w:val="000552A3"/>
    <w:rsid w:val="00056EC0"/>
    <w:rsid w:val="000632E2"/>
    <w:rsid w:val="000656D5"/>
    <w:rsid w:val="00065F2F"/>
    <w:rsid w:val="000774C3"/>
    <w:rsid w:val="000826C6"/>
    <w:rsid w:val="00086710"/>
    <w:rsid w:val="00090B65"/>
    <w:rsid w:val="00093CB7"/>
    <w:rsid w:val="0009535B"/>
    <w:rsid w:val="000962E7"/>
    <w:rsid w:val="000A027D"/>
    <w:rsid w:val="000A1960"/>
    <w:rsid w:val="000A45DC"/>
    <w:rsid w:val="000A7119"/>
    <w:rsid w:val="000B0878"/>
    <w:rsid w:val="000B197C"/>
    <w:rsid w:val="000B1A29"/>
    <w:rsid w:val="000B2252"/>
    <w:rsid w:val="000B340B"/>
    <w:rsid w:val="000C28A5"/>
    <w:rsid w:val="000C46F4"/>
    <w:rsid w:val="000C5A7B"/>
    <w:rsid w:val="000C5D4C"/>
    <w:rsid w:val="000D0AEF"/>
    <w:rsid w:val="000D2B37"/>
    <w:rsid w:val="000E0333"/>
    <w:rsid w:val="000E0C10"/>
    <w:rsid w:val="000E3C49"/>
    <w:rsid w:val="000F1DAA"/>
    <w:rsid w:val="000F259A"/>
    <w:rsid w:val="000F75BA"/>
    <w:rsid w:val="0010261E"/>
    <w:rsid w:val="001050BA"/>
    <w:rsid w:val="00105C85"/>
    <w:rsid w:val="001114EE"/>
    <w:rsid w:val="0011249A"/>
    <w:rsid w:val="00114A08"/>
    <w:rsid w:val="00116A3F"/>
    <w:rsid w:val="0012234E"/>
    <w:rsid w:val="001276A9"/>
    <w:rsid w:val="00131CD3"/>
    <w:rsid w:val="001330D0"/>
    <w:rsid w:val="00134771"/>
    <w:rsid w:val="0013595B"/>
    <w:rsid w:val="00136C88"/>
    <w:rsid w:val="0014390B"/>
    <w:rsid w:val="00143E2F"/>
    <w:rsid w:val="001452C4"/>
    <w:rsid w:val="0014599A"/>
    <w:rsid w:val="00147E06"/>
    <w:rsid w:val="00151252"/>
    <w:rsid w:val="00157C5B"/>
    <w:rsid w:val="00161AF3"/>
    <w:rsid w:val="0016347F"/>
    <w:rsid w:val="00163D55"/>
    <w:rsid w:val="00164150"/>
    <w:rsid w:val="00167950"/>
    <w:rsid w:val="00167ED8"/>
    <w:rsid w:val="00176987"/>
    <w:rsid w:val="00176B7C"/>
    <w:rsid w:val="00180881"/>
    <w:rsid w:val="00182ED8"/>
    <w:rsid w:val="00183CF0"/>
    <w:rsid w:val="00187011"/>
    <w:rsid w:val="00190611"/>
    <w:rsid w:val="00192598"/>
    <w:rsid w:val="00192E90"/>
    <w:rsid w:val="00195272"/>
    <w:rsid w:val="001A33C3"/>
    <w:rsid w:val="001A4BA7"/>
    <w:rsid w:val="001A68CC"/>
    <w:rsid w:val="001B0BCE"/>
    <w:rsid w:val="001B16E3"/>
    <w:rsid w:val="001B317E"/>
    <w:rsid w:val="001B43B8"/>
    <w:rsid w:val="001B5A53"/>
    <w:rsid w:val="001C6091"/>
    <w:rsid w:val="001C7A89"/>
    <w:rsid w:val="001D0F17"/>
    <w:rsid w:val="001D2054"/>
    <w:rsid w:val="001D212B"/>
    <w:rsid w:val="001D56EC"/>
    <w:rsid w:val="001D7A7B"/>
    <w:rsid w:val="001E3FB7"/>
    <w:rsid w:val="001E5B3F"/>
    <w:rsid w:val="001F1997"/>
    <w:rsid w:val="001F23A5"/>
    <w:rsid w:val="001F2A24"/>
    <w:rsid w:val="001F613B"/>
    <w:rsid w:val="00200E1A"/>
    <w:rsid w:val="00207127"/>
    <w:rsid w:val="002101F8"/>
    <w:rsid w:val="00213DF0"/>
    <w:rsid w:val="002140E4"/>
    <w:rsid w:val="00224E03"/>
    <w:rsid w:val="00230987"/>
    <w:rsid w:val="002317CB"/>
    <w:rsid w:val="00231E72"/>
    <w:rsid w:val="002323C2"/>
    <w:rsid w:val="00245A92"/>
    <w:rsid w:val="00250903"/>
    <w:rsid w:val="0025191B"/>
    <w:rsid w:val="00253560"/>
    <w:rsid w:val="00255611"/>
    <w:rsid w:val="00255A4F"/>
    <w:rsid w:val="00255CC4"/>
    <w:rsid w:val="00261BA5"/>
    <w:rsid w:val="002623FA"/>
    <w:rsid w:val="00262B9C"/>
    <w:rsid w:val="00270CDA"/>
    <w:rsid w:val="002738B7"/>
    <w:rsid w:val="00273E02"/>
    <w:rsid w:val="00275B34"/>
    <w:rsid w:val="002771C6"/>
    <w:rsid w:val="00277611"/>
    <w:rsid w:val="00280DFB"/>
    <w:rsid w:val="0028180E"/>
    <w:rsid w:val="00283152"/>
    <w:rsid w:val="002905EA"/>
    <w:rsid w:val="002912D2"/>
    <w:rsid w:val="00292FC6"/>
    <w:rsid w:val="002979FF"/>
    <w:rsid w:val="002A10F0"/>
    <w:rsid w:val="002A2DC8"/>
    <w:rsid w:val="002A327F"/>
    <w:rsid w:val="002A7828"/>
    <w:rsid w:val="002B4C82"/>
    <w:rsid w:val="002B5099"/>
    <w:rsid w:val="002B7EF3"/>
    <w:rsid w:val="002C1AC0"/>
    <w:rsid w:val="002C27E2"/>
    <w:rsid w:val="002C2995"/>
    <w:rsid w:val="002C3F12"/>
    <w:rsid w:val="002C560D"/>
    <w:rsid w:val="002C615C"/>
    <w:rsid w:val="002C622A"/>
    <w:rsid w:val="002C6C9A"/>
    <w:rsid w:val="002D05E7"/>
    <w:rsid w:val="002D211D"/>
    <w:rsid w:val="002D2A19"/>
    <w:rsid w:val="002D5844"/>
    <w:rsid w:val="002D58A3"/>
    <w:rsid w:val="002D72F4"/>
    <w:rsid w:val="002D7874"/>
    <w:rsid w:val="002E0B3E"/>
    <w:rsid w:val="002E1100"/>
    <w:rsid w:val="002E1148"/>
    <w:rsid w:val="002E36EE"/>
    <w:rsid w:val="002E4105"/>
    <w:rsid w:val="002E4328"/>
    <w:rsid w:val="002E5561"/>
    <w:rsid w:val="002F07F5"/>
    <w:rsid w:val="003011E5"/>
    <w:rsid w:val="00304FDE"/>
    <w:rsid w:val="00306AA6"/>
    <w:rsid w:val="003079DC"/>
    <w:rsid w:val="00307DDE"/>
    <w:rsid w:val="00313694"/>
    <w:rsid w:val="0031440D"/>
    <w:rsid w:val="003172B0"/>
    <w:rsid w:val="00324199"/>
    <w:rsid w:val="00330850"/>
    <w:rsid w:val="0033210D"/>
    <w:rsid w:val="00332F5D"/>
    <w:rsid w:val="00334F44"/>
    <w:rsid w:val="00340C81"/>
    <w:rsid w:val="00352284"/>
    <w:rsid w:val="00356FEB"/>
    <w:rsid w:val="00357E82"/>
    <w:rsid w:val="00366403"/>
    <w:rsid w:val="0036640B"/>
    <w:rsid w:val="00373FD6"/>
    <w:rsid w:val="003819F2"/>
    <w:rsid w:val="00385A33"/>
    <w:rsid w:val="00385ED3"/>
    <w:rsid w:val="00386518"/>
    <w:rsid w:val="0038764B"/>
    <w:rsid w:val="003902BA"/>
    <w:rsid w:val="00390318"/>
    <w:rsid w:val="00390B38"/>
    <w:rsid w:val="00391BA8"/>
    <w:rsid w:val="003A2F80"/>
    <w:rsid w:val="003A3FF1"/>
    <w:rsid w:val="003A56F5"/>
    <w:rsid w:val="003A5CEC"/>
    <w:rsid w:val="003A73F6"/>
    <w:rsid w:val="003A7824"/>
    <w:rsid w:val="003B18F7"/>
    <w:rsid w:val="003B275A"/>
    <w:rsid w:val="003B432F"/>
    <w:rsid w:val="003B58B9"/>
    <w:rsid w:val="003C12F5"/>
    <w:rsid w:val="003D097D"/>
    <w:rsid w:val="003D3700"/>
    <w:rsid w:val="003D39AB"/>
    <w:rsid w:val="003D76F8"/>
    <w:rsid w:val="003E00A3"/>
    <w:rsid w:val="003E0662"/>
    <w:rsid w:val="003E1856"/>
    <w:rsid w:val="003E2B9D"/>
    <w:rsid w:val="003E3B8D"/>
    <w:rsid w:val="003E3DEA"/>
    <w:rsid w:val="003E5B75"/>
    <w:rsid w:val="003E77A1"/>
    <w:rsid w:val="003F0C7F"/>
    <w:rsid w:val="003F2A65"/>
    <w:rsid w:val="003F56AE"/>
    <w:rsid w:val="003F68B1"/>
    <w:rsid w:val="00403ACB"/>
    <w:rsid w:val="00405F42"/>
    <w:rsid w:val="00406E3A"/>
    <w:rsid w:val="00406FB4"/>
    <w:rsid w:val="00407410"/>
    <w:rsid w:val="004147C5"/>
    <w:rsid w:val="00414A22"/>
    <w:rsid w:val="00415029"/>
    <w:rsid w:val="0041652F"/>
    <w:rsid w:val="00417E8B"/>
    <w:rsid w:val="00421E68"/>
    <w:rsid w:val="004238D3"/>
    <w:rsid w:val="00426F0D"/>
    <w:rsid w:val="00431687"/>
    <w:rsid w:val="0043171A"/>
    <w:rsid w:val="004331D5"/>
    <w:rsid w:val="00435D84"/>
    <w:rsid w:val="004415D2"/>
    <w:rsid w:val="004426ED"/>
    <w:rsid w:val="00446996"/>
    <w:rsid w:val="004530B7"/>
    <w:rsid w:val="004539CB"/>
    <w:rsid w:val="004540E1"/>
    <w:rsid w:val="00454693"/>
    <w:rsid w:val="00455B98"/>
    <w:rsid w:val="00460766"/>
    <w:rsid w:val="00461EB7"/>
    <w:rsid w:val="00462E30"/>
    <w:rsid w:val="00463EB9"/>
    <w:rsid w:val="0046513A"/>
    <w:rsid w:val="00466F1C"/>
    <w:rsid w:val="0046725F"/>
    <w:rsid w:val="00476B64"/>
    <w:rsid w:val="00477D80"/>
    <w:rsid w:val="00482C74"/>
    <w:rsid w:val="00484005"/>
    <w:rsid w:val="00484693"/>
    <w:rsid w:val="0048506E"/>
    <w:rsid w:val="00485C9C"/>
    <w:rsid w:val="0048692A"/>
    <w:rsid w:val="00487B8F"/>
    <w:rsid w:val="004900AF"/>
    <w:rsid w:val="004953CA"/>
    <w:rsid w:val="0049730B"/>
    <w:rsid w:val="004A0F86"/>
    <w:rsid w:val="004A10F7"/>
    <w:rsid w:val="004A15BC"/>
    <w:rsid w:val="004A1CB0"/>
    <w:rsid w:val="004A3D6B"/>
    <w:rsid w:val="004A4769"/>
    <w:rsid w:val="004B1091"/>
    <w:rsid w:val="004B1DEB"/>
    <w:rsid w:val="004B41D9"/>
    <w:rsid w:val="004B677A"/>
    <w:rsid w:val="004B6B33"/>
    <w:rsid w:val="004C6FD3"/>
    <w:rsid w:val="004D02C3"/>
    <w:rsid w:val="004D089B"/>
    <w:rsid w:val="004D180C"/>
    <w:rsid w:val="004D1A17"/>
    <w:rsid w:val="004E0157"/>
    <w:rsid w:val="004E02C7"/>
    <w:rsid w:val="004E2AFF"/>
    <w:rsid w:val="004E4788"/>
    <w:rsid w:val="004E49CD"/>
    <w:rsid w:val="004E5E88"/>
    <w:rsid w:val="004E6ABB"/>
    <w:rsid w:val="004E73C3"/>
    <w:rsid w:val="004F0D98"/>
    <w:rsid w:val="004F0FC1"/>
    <w:rsid w:val="004F13A0"/>
    <w:rsid w:val="004F14F9"/>
    <w:rsid w:val="005006FC"/>
    <w:rsid w:val="00506309"/>
    <w:rsid w:val="005072CF"/>
    <w:rsid w:val="00512DC5"/>
    <w:rsid w:val="00514632"/>
    <w:rsid w:val="00516654"/>
    <w:rsid w:val="005207FE"/>
    <w:rsid w:val="0052249A"/>
    <w:rsid w:val="00522B22"/>
    <w:rsid w:val="00523128"/>
    <w:rsid w:val="00523653"/>
    <w:rsid w:val="00526A2A"/>
    <w:rsid w:val="00532896"/>
    <w:rsid w:val="00534110"/>
    <w:rsid w:val="0053424E"/>
    <w:rsid w:val="005364FC"/>
    <w:rsid w:val="00541EDE"/>
    <w:rsid w:val="00542716"/>
    <w:rsid w:val="005431C0"/>
    <w:rsid w:val="0054612A"/>
    <w:rsid w:val="0055138B"/>
    <w:rsid w:val="00551A34"/>
    <w:rsid w:val="00556AA7"/>
    <w:rsid w:val="00561BAC"/>
    <w:rsid w:val="005633FA"/>
    <w:rsid w:val="00564C7A"/>
    <w:rsid w:val="005650A4"/>
    <w:rsid w:val="00567CC9"/>
    <w:rsid w:val="0057137B"/>
    <w:rsid w:val="005720F3"/>
    <w:rsid w:val="00572318"/>
    <w:rsid w:val="005771B2"/>
    <w:rsid w:val="0057757F"/>
    <w:rsid w:val="00582232"/>
    <w:rsid w:val="00584AEA"/>
    <w:rsid w:val="00584F40"/>
    <w:rsid w:val="00587AF8"/>
    <w:rsid w:val="00590BFB"/>
    <w:rsid w:val="00595CBF"/>
    <w:rsid w:val="005A0B80"/>
    <w:rsid w:val="005A1302"/>
    <w:rsid w:val="005A1F83"/>
    <w:rsid w:val="005A743A"/>
    <w:rsid w:val="005B61EF"/>
    <w:rsid w:val="005D09AB"/>
    <w:rsid w:val="005D1D91"/>
    <w:rsid w:val="005D7816"/>
    <w:rsid w:val="005E12A2"/>
    <w:rsid w:val="005E1F72"/>
    <w:rsid w:val="005E315C"/>
    <w:rsid w:val="005E6717"/>
    <w:rsid w:val="005E67BB"/>
    <w:rsid w:val="005F078D"/>
    <w:rsid w:val="005F08BB"/>
    <w:rsid w:val="005F497C"/>
    <w:rsid w:val="006016A7"/>
    <w:rsid w:val="00603A59"/>
    <w:rsid w:val="00604F43"/>
    <w:rsid w:val="0060747F"/>
    <w:rsid w:val="00607DBF"/>
    <w:rsid w:val="006107C1"/>
    <w:rsid w:val="00611DDE"/>
    <w:rsid w:val="00612457"/>
    <w:rsid w:val="00615E52"/>
    <w:rsid w:val="00616184"/>
    <w:rsid w:val="00617F80"/>
    <w:rsid w:val="006205A3"/>
    <w:rsid w:val="0062504C"/>
    <w:rsid w:val="00625980"/>
    <w:rsid w:val="00630814"/>
    <w:rsid w:val="00635240"/>
    <w:rsid w:val="0063752B"/>
    <w:rsid w:val="00642B06"/>
    <w:rsid w:val="00644D1B"/>
    <w:rsid w:val="006545B9"/>
    <w:rsid w:val="006572FC"/>
    <w:rsid w:val="00660554"/>
    <w:rsid w:val="00661CA6"/>
    <w:rsid w:val="006622C3"/>
    <w:rsid w:val="00664EFF"/>
    <w:rsid w:val="00665161"/>
    <w:rsid w:val="00666E42"/>
    <w:rsid w:val="006730E7"/>
    <w:rsid w:val="006734A9"/>
    <w:rsid w:val="006852E3"/>
    <w:rsid w:val="006879B3"/>
    <w:rsid w:val="0069071E"/>
    <w:rsid w:val="00691A8A"/>
    <w:rsid w:val="0069287E"/>
    <w:rsid w:val="00692A4C"/>
    <w:rsid w:val="00695206"/>
    <w:rsid w:val="00696A4C"/>
    <w:rsid w:val="006A2CA3"/>
    <w:rsid w:val="006A2EDF"/>
    <w:rsid w:val="006A3FCC"/>
    <w:rsid w:val="006A7DBA"/>
    <w:rsid w:val="006B041D"/>
    <w:rsid w:val="006B119D"/>
    <w:rsid w:val="006C0FD2"/>
    <w:rsid w:val="006C3A1B"/>
    <w:rsid w:val="006C46C2"/>
    <w:rsid w:val="006C4890"/>
    <w:rsid w:val="006C4E93"/>
    <w:rsid w:val="006C5C0D"/>
    <w:rsid w:val="006C5DA3"/>
    <w:rsid w:val="006C7D27"/>
    <w:rsid w:val="006D0ABE"/>
    <w:rsid w:val="006D1F55"/>
    <w:rsid w:val="006D27FB"/>
    <w:rsid w:val="006D3F98"/>
    <w:rsid w:val="006F1C2C"/>
    <w:rsid w:val="007000C7"/>
    <w:rsid w:val="0070153D"/>
    <w:rsid w:val="00702841"/>
    <w:rsid w:val="007128AE"/>
    <w:rsid w:val="00712C2A"/>
    <w:rsid w:val="00714481"/>
    <w:rsid w:val="0071515B"/>
    <w:rsid w:val="00724242"/>
    <w:rsid w:val="00724713"/>
    <w:rsid w:val="007248FE"/>
    <w:rsid w:val="00725E99"/>
    <w:rsid w:val="00727E18"/>
    <w:rsid w:val="0073187B"/>
    <w:rsid w:val="0073301C"/>
    <w:rsid w:val="00733E09"/>
    <w:rsid w:val="00736288"/>
    <w:rsid w:val="0074096A"/>
    <w:rsid w:val="00740F49"/>
    <w:rsid w:val="00742F43"/>
    <w:rsid w:val="00744A65"/>
    <w:rsid w:val="00744CE2"/>
    <w:rsid w:val="0075216F"/>
    <w:rsid w:val="00752301"/>
    <w:rsid w:val="00755B1F"/>
    <w:rsid w:val="00756D6B"/>
    <w:rsid w:val="00757519"/>
    <w:rsid w:val="007575D6"/>
    <w:rsid w:val="00761F7B"/>
    <w:rsid w:val="00762DBD"/>
    <w:rsid w:val="00763547"/>
    <w:rsid w:val="00763C87"/>
    <w:rsid w:val="0076705F"/>
    <w:rsid w:val="00771BF9"/>
    <w:rsid w:val="00771E58"/>
    <w:rsid w:val="00781200"/>
    <w:rsid w:val="00781A3A"/>
    <w:rsid w:val="00791ADF"/>
    <w:rsid w:val="0079268D"/>
    <w:rsid w:val="007934C4"/>
    <w:rsid w:val="007A3E4E"/>
    <w:rsid w:val="007A47ED"/>
    <w:rsid w:val="007A7588"/>
    <w:rsid w:val="007B4CC7"/>
    <w:rsid w:val="007B73F8"/>
    <w:rsid w:val="007C057D"/>
    <w:rsid w:val="007C0DEF"/>
    <w:rsid w:val="007C2597"/>
    <w:rsid w:val="007C39E1"/>
    <w:rsid w:val="007C6332"/>
    <w:rsid w:val="007D2A44"/>
    <w:rsid w:val="007D3873"/>
    <w:rsid w:val="007E29B1"/>
    <w:rsid w:val="007E4040"/>
    <w:rsid w:val="007E44FC"/>
    <w:rsid w:val="007E6EC9"/>
    <w:rsid w:val="007E7BA9"/>
    <w:rsid w:val="007F0BA1"/>
    <w:rsid w:val="007F1A75"/>
    <w:rsid w:val="007F3D8A"/>
    <w:rsid w:val="0080345C"/>
    <w:rsid w:val="00804C92"/>
    <w:rsid w:val="008075F9"/>
    <w:rsid w:val="00810B0F"/>
    <w:rsid w:val="008112E7"/>
    <w:rsid w:val="008113A0"/>
    <w:rsid w:val="0081271B"/>
    <w:rsid w:val="0081672C"/>
    <w:rsid w:val="00817619"/>
    <w:rsid w:val="00820693"/>
    <w:rsid w:val="00823E4B"/>
    <w:rsid w:val="00825DA8"/>
    <w:rsid w:val="00827DB9"/>
    <w:rsid w:val="008317F4"/>
    <w:rsid w:val="00832EBD"/>
    <w:rsid w:val="008356D0"/>
    <w:rsid w:val="00835F85"/>
    <w:rsid w:val="00840AC0"/>
    <w:rsid w:val="00852123"/>
    <w:rsid w:val="00854087"/>
    <w:rsid w:val="0085672A"/>
    <w:rsid w:val="008568EB"/>
    <w:rsid w:val="008630DB"/>
    <w:rsid w:val="00865BD5"/>
    <w:rsid w:val="008725DC"/>
    <w:rsid w:val="008748F0"/>
    <w:rsid w:val="008752D1"/>
    <w:rsid w:val="008767B6"/>
    <w:rsid w:val="00876AD8"/>
    <w:rsid w:val="00883709"/>
    <w:rsid w:val="008849ED"/>
    <w:rsid w:val="008913C1"/>
    <w:rsid w:val="008933F2"/>
    <w:rsid w:val="0089693E"/>
    <w:rsid w:val="00897326"/>
    <w:rsid w:val="008A1C63"/>
    <w:rsid w:val="008A2B2D"/>
    <w:rsid w:val="008A5229"/>
    <w:rsid w:val="008A7D29"/>
    <w:rsid w:val="008B1914"/>
    <w:rsid w:val="008B518A"/>
    <w:rsid w:val="008B53A9"/>
    <w:rsid w:val="008B71A2"/>
    <w:rsid w:val="008C04B1"/>
    <w:rsid w:val="008C15A5"/>
    <w:rsid w:val="008C5C11"/>
    <w:rsid w:val="008C7ADC"/>
    <w:rsid w:val="008D01F9"/>
    <w:rsid w:val="008D057F"/>
    <w:rsid w:val="008D4E3D"/>
    <w:rsid w:val="008E575A"/>
    <w:rsid w:val="008F57B6"/>
    <w:rsid w:val="008F59ED"/>
    <w:rsid w:val="008F76AB"/>
    <w:rsid w:val="0090025B"/>
    <w:rsid w:val="0090178F"/>
    <w:rsid w:val="00902FF2"/>
    <w:rsid w:val="00903BBC"/>
    <w:rsid w:val="00905E6F"/>
    <w:rsid w:val="00907CD8"/>
    <w:rsid w:val="00913DB5"/>
    <w:rsid w:val="009166E9"/>
    <w:rsid w:val="00921100"/>
    <w:rsid w:val="00926048"/>
    <w:rsid w:val="0093767E"/>
    <w:rsid w:val="00940302"/>
    <w:rsid w:val="00944286"/>
    <w:rsid w:val="009447EB"/>
    <w:rsid w:val="0094609A"/>
    <w:rsid w:val="009527F2"/>
    <w:rsid w:val="00955B3F"/>
    <w:rsid w:val="00960139"/>
    <w:rsid w:val="0096077B"/>
    <w:rsid w:val="00961CF2"/>
    <w:rsid w:val="009624B8"/>
    <w:rsid w:val="00963664"/>
    <w:rsid w:val="0097087D"/>
    <w:rsid w:val="009777EA"/>
    <w:rsid w:val="00977C78"/>
    <w:rsid w:val="00977FDB"/>
    <w:rsid w:val="00983BE5"/>
    <w:rsid w:val="00984C1B"/>
    <w:rsid w:val="00990635"/>
    <w:rsid w:val="009918BB"/>
    <w:rsid w:val="00996DDC"/>
    <w:rsid w:val="009979EC"/>
    <w:rsid w:val="00997C85"/>
    <w:rsid w:val="00997CBB"/>
    <w:rsid w:val="00997CE2"/>
    <w:rsid w:val="009A5489"/>
    <w:rsid w:val="009A682F"/>
    <w:rsid w:val="009A777D"/>
    <w:rsid w:val="009A7B10"/>
    <w:rsid w:val="009B10D8"/>
    <w:rsid w:val="009B2120"/>
    <w:rsid w:val="009B412C"/>
    <w:rsid w:val="009B6700"/>
    <w:rsid w:val="009B6B53"/>
    <w:rsid w:val="009B752E"/>
    <w:rsid w:val="009B7666"/>
    <w:rsid w:val="009C4274"/>
    <w:rsid w:val="009C5D81"/>
    <w:rsid w:val="009D080D"/>
    <w:rsid w:val="009D403D"/>
    <w:rsid w:val="009D7D1A"/>
    <w:rsid w:val="009E011A"/>
    <w:rsid w:val="009E2048"/>
    <w:rsid w:val="009E4A65"/>
    <w:rsid w:val="009E6E5E"/>
    <w:rsid w:val="009F08DC"/>
    <w:rsid w:val="009F139E"/>
    <w:rsid w:val="009F17AC"/>
    <w:rsid w:val="009F2E57"/>
    <w:rsid w:val="009F360D"/>
    <w:rsid w:val="009F4992"/>
    <w:rsid w:val="009F4A47"/>
    <w:rsid w:val="009F53DB"/>
    <w:rsid w:val="009F60DF"/>
    <w:rsid w:val="009F6248"/>
    <w:rsid w:val="009F7CDA"/>
    <w:rsid w:val="00A009DC"/>
    <w:rsid w:val="00A02028"/>
    <w:rsid w:val="00A029BF"/>
    <w:rsid w:val="00A04C41"/>
    <w:rsid w:val="00A115CC"/>
    <w:rsid w:val="00A11C09"/>
    <w:rsid w:val="00A13BF5"/>
    <w:rsid w:val="00A15399"/>
    <w:rsid w:val="00A17A27"/>
    <w:rsid w:val="00A23028"/>
    <w:rsid w:val="00A25045"/>
    <w:rsid w:val="00A2517C"/>
    <w:rsid w:val="00A25531"/>
    <w:rsid w:val="00A36A42"/>
    <w:rsid w:val="00A416CB"/>
    <w:rsid w:val="00A42F45"/>
    <w:rsid w:val="00A437CD"/>
    <w:rsid w:val="00A43E6C"/>
    <w:rsid w:val="00A44C70"/>
    <w:rsid w:val="00A44F99"/>
    <w:rsid w:val="00A45BAB"/>
    <w:rsid w:val="00A501FD"/>
    <w:rsid w:val="00A5024E"/>
    <w:rsid w:val="00A54E1E"/>
    <w:rsid w:val="00A572B3"/>
    <w:rsid w:val="00A61BDA"/>
    <w:rsid w:val="00A62E54"/>
    <w:rsid w:val="00A66564"/>
    <w:rsid w:val="00A66FEA"/>
    <w:rsid w:val="00A70905"/>
    <w:rsid w:val="00A738A1"/>
    <w:rsid w:val="00A76350"/>
    <w:rsid w:val="00A77854"/>
    <w:rsid w:val="00A816DA"/>
    <w:rsid w:val="00A85B36"/>
    <w:rsid w:val="00A86C9C"/>
    <w:rsid w:val="00A90176"/>
    <w:rsid w:val="00A9409C"/>
    <w:rsid w:val="00A94A21"/>
    <w:rsid w:val="00A95808"/>
    <w:rsid w:val="00A9580E"/>
    <w:rsid w:val="00AA0DE3"/>
    <w:rsid w:val="00AA617B"/>
    <w:rsid w:val="00AB34B0"/>
    <w:rsid w:val="00AB42B3"/>
    <w:rsid w:val="00AB6355"/>
    <w:rsid w:val="00AC069B"/>
    <w:rsid w:val="00AC468C"/>
    <w:rsid w:val="00AC7095"/>
    <w:rsid w:val="00AD4D55"/>
    <w:rsid w:val="00AD603A"/>
    <w:rsid w:val="00AD63CC"/>
    <w:rsid w:val="00AE1822"/>
    <w:rsid w:val="00AE3297"/>
    <w:rsid w:val="00AE32E1"/>
    <w:rsid w:val="00AE7467"/>
    <w:rsid w:val="00AF2F5D"/>
    <w:rsid w:val="00AF5EF3"/>
    <w:rsid w:val="00AF6FA8"/>
    <w:rsid w:val="00AF7DDF"/>
    <w:rsid w:val="00B016E9"/>
    <w:rsid w:val="00B02F9F"/>
    <w:rsid w:val="00B0726D"/>
    <w:rsid w:val="00B07A2A"/>
    <w:rsid w:val="00B111D6"/>
    <w:rsid w:val="00B17CC6"/>
    <w:rsid w:val="00B24E6D"/>
    <w:rsid w:val="00B25CEE"/>
    <w:rsid w:val="00B262FD"/>
    <w:rsid w:val="00B307C4"/>
    <w:rsid w:val="00B31EA5"/>
    <w:rsid w:val="00B31FB9"/>
    <w:rsid w:val="00B34520"/>
    <w:rsid w:val="00B41B2F"/>
    <w:rsid w:val="00B421DA"/>
    <w:rsid w:val="00B42F0F"/>
    <w:rsid w:val="00B45588"/>
    <w:rsid w:val="00B45D19"/>
    <w:rsid w:val="00B50082"/>
    <w:rsid w:val="00B53578"/>
    <w:rsid w:val="00B555B4"/>
    <w:rsid w:val="00B564BE"/>
    <w:rsid w:val="00B56814"/>
    <w:rsid w:val="00B615D7"/>
    <w:rsid w:val="00B621EC"/>
    <w:rsid w:val="00B62CA0"/>
    <w:rsid w:val="00B62CF3"/>
    <w:rsid w:val="00B67E6F"/>
    <w:rsid w:val="00B71EF1"/>
    <w:rsid w:val="00B72245"/>
    <w:rsid w:val="00B72E81"/>
    <w:rsid w:val="00B74172"/>
    <w:rsid w:val="00B777DC"/>
    <w:rsid w:val="00B81A80"/>
    <w:rsid w:val="00B82432"/>
    <w:rsid w:val="00B828AA"/>
    <w:rsid w:val="00B848B1"/>
    <w:rsid w:val="00B87125"/>
    <w:rsid w:val="00B90F0B"/>
    <w:rsid w:val="00B977FD"/>
    <w:rsid w:val="00BA06EB"/>
    <w:rsid w:val="00BA1C56"/>
    <w:rsid w:val="00BA5302"/>
    <w:rsid w:val="00BA7312"/>
    <w:rsid w:val="00BA7B6D"/>
    <w:rsid w:val="00BC4FA9"/>
    <w:rsid w:val="00BC5D2E"/>
    <w:rsid w:val="00BD59D8"/>
    <w:rsid w:val="00BD6C80"/>
    <w:rsid w:val="00BD71B4"/>
    <w:rsid w:val="00BE6BA5"/>
    <w:rsid w:val="00BF4FE8"/>
    <w:rsid w:val="00BF6D3A"/>
    <w:rsid w:val="00C010A4"/>
    <w:rsid w:val="00C01AF4"/>
    <w:rsid w:val="00C04A1A"/>
    <w:rsid w:val="00C066B9"/>
    <w:rsid w:val="00C06CDF"/>
    <w:rsid w:val="00C1363F"/>
    <w:rsid w:val="00C14581"/>
    <w:rsid w:val="00C152A5"/>
    <w:rsid w:val="00C223D5"/>
    <w:rsid w:val="00C24E43"/>
    <w:rsid w:val="00C2738B"/>
    <w:rsid w:val="00C32618"/>
    <w:rsid w:val="00C3398C"/>
    <w:rsid w:val="00C34304"/>
    <w:rsid w:val="00C35AC8"/>
    <w:rsid w:val="00C403CC"/>
    <w:rsid w:val="00C45AE3"/>
    <w:rsid w:val="00C46A8D"/>
    <w:rsid w:val="00C47D58"/>
    <w:rsid w:val="00C5132B"/>
    <w:rsid w:val="00C51870"/>
    <w:rsid w:val="00C52983"/>
    <w:rsid w:val="00C54603"/>
    <w:rsid w:val="00C548AE"/>
    <w:rsid w:val="00C73458"/>
    <w:rsid w:val="00C73C55"/>
    <w:rsid w:val="00C73E4A"/>
    <w:rsid w:val="00C74932"/>
    <w:rsid w:val="00C83C9D"/>
    <w:rsid w:val="00C85BB3"/>
    <w:rsid w:val="00C86FC6"/>
    <w:rsid w:val="00C86FE2"/>
    <w:rsid w:val="00C9150C"/>
    <w:rsid w:val="00C91792"/>
    <w:rsid w:val="00C938CC"/>
    <w:rsid w:val="00C9783F"/>
    <w:rsid w:val="00CA266B"/>
    <w:rsid w:val="00CA2BA3"/>
    <w:rsid w:val="00CA6733"/>
    <w:rsid w:val="00CA7606"/>
    <w:rsid w:val="00CB08FD"/>
    <w:rsid w:val="00CB3E12"/>
    <w:rsid w:val="00CC1520"/>
    <w:rsid w:val="00CC42AF"/>
    <w:rsid w:val="00CC61F0"/>
    <w:rsid w:val="00CC64FC"/>
    <w:rsid w:val="00CD30DC"/>
    <w:rsid w:val="00CD7413"/>
    <w:rsid w:val="00CE18EF"/>
    <w:rsid w:val="00CE591E"/>
    <w:rsid w:val="00CE6702"/>
    <w:rsid w:val="00CF11CA"/>
    <w:rsid w:val="00CF1F9F"/>
    <w:rsid w:val="00CF726D"/>
    <w:rsid w:val="00D0375D"/>
    <w:rsid w:val="00D06F9D"/>
    <w:rsid w:val="00D17284"/>
    <w:rsid w:val="00D27175"/>
    <w:rsid w:val="00D31790"/>
    <w:rsid w:val="00D32043"/>
    <w:rsid w:val="00D3266A"/>
    <w:rsid w:val="00D3423D"/>
    <w:rsid w:val="00D34675"/>
    <w:rsid w:val="00D377A5"/>
    <w:rsid w:val="00D43318"/>
    <w:rsid w:val="00D47B4E"/>
    <w:rsid w:val="00D5001D"/>
    <w:rsid w:val="00D570F7"/>
    <w:rsid w:val="00D64D60"/>
    <w:rsid w:val="00D65066"/>
    <w:rsid w:val="00D65085"/>
    <w:rsid w:val="00D65199"/>
    <w:rsid w:val="00D71633"/>
    <w:rsid w:val="00D73535"/>
    <w:rsid w:val="00D73D93"/>
    <w:rsid w:val="00D74AEF"/>
    <w:rsid w:val="00D74C36"/>
    <w:rsid w:val="00D816A2"/>
    <w:rsid w:val="00D869EC"/>
    <w:rsid w:val="00D86CDE"/>
    <w:rsid w:val="00D901FC"/>
    <w:rsid w:val="00D90E0A"/>
    <w:rsid w:val="00D928B9"/>
    <w:rsid w:val="00D92F5D"/>
    <w:rsid w:val="00D96E9E"/>
    <w:rsid w:val="00DA363A"/>
    <w:rsid w:val="00DA3C04"/>
    <w:rsid w:val="00DA4986"/>
    <w:rsid w:val="00DB01BF"/>
    <w:rsid w:val="00DB0537"/>
    <w:rsid w:val="00DB08DB"/>
    <w:rsid w:val="00DB6260"/>
    <w:rsid w:val="00DB7B04"/>
    <w:rsid w:val="00DC00A5"/>
    <w:rsid w:val="00DC027C"/>
    <w:rsid w:val="00DC083C"/>
    <w:rsid w:val="00DC085B"/>
    <w:rsid w:val="00DC31A7"/>
    <w:rsid w:val="00DC39E9"/>
    <w:rsid w:val="00DD0B6E"/>
    <w:rsid w:val="00DD30BF"/>
    <w:rsid w:val="00DD43FE"/>
    <w:rsid w:val="00DD7A30"/>
    <w:rsid w:val="00DE2F91"/>
    <w:rsid w:val="00DE4A8F"/>
    <w:rsid w:val="00DE5B95"/>
    <w:rsid w:val="00DF1154"/>
    <w:rsid w:val="00E01AEB"/>
    <w:rsid w:val="00E057BF"/>
    <w:rsid w:val="00E0722F"/>
    <w:rsid w:val="00E10DB3"/>
    <w:rsid w:val="00E1277D"/>
    <w:rsid w:val="00E150C5"/>
    <w:rsid w:val="00E1674F"/>
    <w:rsid w:val="00E17E8C"/>
    <w:rsid w:val="00E2041C"/>
    <w:rsid w:val="00E21A33"/>
    <w:rsid w:val="00E23637"/>
    <w:rsid w:val="00E24BC1"/>
    <w:rsid w:val="00E26817"/>
    <w:rsid w:val="00E26FBE"/>
    <w:rsid w:val="00E27BC5"/>
    <w:rsid w:val="00E27BE0"/>
    <w:rsid w:val="00E30DD5"/>
    <w:rsid w:val="00E31A1B"/>
    <w:rsid w:val="00E33A9B"/>
    <w:rsid w:val="00E34E44"/>
    <w:rsid w:val="00E351C2"/>
    <w:rsid w:val="00E35BBD"/>
    <w:rsid w:val="00E40AD2"/>
    <w:rsid w:val="00E41B2F"/>
    <w:rsid w:val="00E43024"/>
    <w:rsid w:val="00E439CA"/>
    <w:rsid w:val="00E43E74"/>
    <w:rsid w:val="00E43FB3"/>
    <w:rsid w:val="00E46E6D"/>
    <w:rsid w:val="00E51267"/>
    <w:rsid w:val="00E519DD"/>
    <w:rsid w:val="00E5362E"/>
    <w:rsid w:val="00E60012"/>
    <w:rsid w:val="00E606A1"/>
    <w:rsid w:val="00E60D82"/>
    <w:rsid w:val="00E61D77"/>
    <w:rsid w:val="00E671EE"/>
    <w:rsid w:val="00E71092"/>
    <w:rsid w:val="00E7132E"/>
    <w:rsid w:val="00E7372A"/>
    <w:rsid w:val="00E73CC0"/>
    <w:rsid w:val="00E818D1"/>
    <w:rsid w:val="00E85D32"/>
    <w:rsid w:val="00E874C5"/>
    <w:rsid w:val="00E878EF"/>
    <w:rsid w:val="00E935B6"/>
    <w:rsid w:val="00E9667C"/>
    <w:rsid w:val="00E968C4"/>
    <w:rsid w:val="00EA0166"/>
    <w:rsid w:val="00EA2380"/>
    <w:rsid w:val="00EA7F7F"/>
    <w:rsid w:val="00EB6123"/>
    <w:rsid w:val="00EB695F"/>
    <w:rsid w:val="00EC7915"/>
    <w:rsid w:val="00ED5570"/>
    <w:rsid w:val="00ED6BD9"/>
    <w:rsid w:val="00EE0052"/>
    <w:rsid w:val="00EE2E65"/>
    <w:rsid w:val="00EE4258"/>
    <w:rsid w:val="00EF075D"/>
    <w:rsid w:val="00EF1575"/>
    <w:rsid w:val="00EF4558"/>
    <w:rsid w:val="00EF6CDB"/>
    <w:rsid w:val="00F017EC"/>
    <w:rsid w:val="00F020E9"/>
    <w:rsid w:val="00F04980"/>
    <w:rsid w:val="00F05A30"/>
    <w:rsid w:val="00F068D3"/>
    <w:rsid w:val="00F06D20"/>
    <w:rsid w:val="00F1225B"/>
    <w:rsid w:val="00F12ED3"/>
    <w:rsid w:val="00F14360"/>
    <w:rsid w:val="00F15112"/>
    <w:rsid w:val="00F216AD"/>
    <w:rsid w:val="00F247D7"/>
    <w:rsid w:val="00F24A9C"/>
    <w:rsid w:val="00F26409"/>
    <w:rsid w:val="00F27236"/>
    <w:rsid w:val="00F311F9"/>
    <w:rsid w:val="00F3235E"/>
    <w:rsid w:val="00F34ADD"/>
    <w:rsid w:val="00F4077C"/>
    <w:rsid w:val="00F40C15"/>
    <w:rsid w:val="00F45B3C"/>
    <w:rsid w:val="00F50D17"/>
    <w:rsid w:val="00F515F7"/>
    <w:rsid w:val="00F52D7B"/>
    <w:rsid w:val="00F62DC6"/>
    <w:rsid w:val="00F64B56"/>
    <w:rsid w:val="00F66D5F"/>
    <w:rsid w:val="00F71215"/>
    <w:rsid w:val="00F72F18"/>
    <w:rsid w:val="00F731B6"/>
    <w:rsid w:val="00F73500"/>
    <w:rsid w:val="00F745C1"/>
    <w:rsid w:val="00F7503B"/>
    <w:rsid w:val="00F805EF"/>
    <w:rsid w:val="00F86917"/>
    <w:rsid w:val="00F87902"/>
    <w:rsid w:val="00F92992"/>
    <w:rsid w:val="00F97008"/>
    <w:rsid w:val="00FA0DC1"/>
    <w:rsid w:val="00FA15F8"/>
    <w:rsid w:val="00FA2DF8"/>
    <w:rsid w:val="00FA3165"/>
    <w:rsid w:val="00FA3F50"/>
    <w:rsid w:val="00FA4996"/>
    <w:rsid w:val="00FA5113"/>
    <w:rsid w:val="00FB1D88"/>
    <w:rsid w:val="00FB2731"/>
    <w:rsid w:val="00FB2916"/>
    <w:rsid w:val="00FB43BE"/>
    <w:rsid w:val="00FB575C"/>
    <w:rsid w:val="00FB7E0F"/>
    <w:rsid w:val="00FC15B6"/>
    <w:rsid w:val="00FC52D1"/>
    <w:rsid w:val="00FD38C1"/>
    <w:rsid w:val="00FD5425"/>
    <w:rsid w:val="00FD578D"/>
    <w:rsid w:val="00FD6028"/>
    <w:rsid w:val="00FE1EB2"/>
    <w:rsid w:val="00FE41C7"/>
    <w:rsid w:val="00FF1BF0"/>
    <w:rsid w:val="00FF1CC0"/>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DA8"/>
    <w:pPr>
      <w:spacing w:after="240"/>
    </w:pPr>
    <w:rPr>
      <w:rFonts w:ascii="Arial" w:hAnsi="Arial"/>
      <w:sz w:val="22"/>
      <w:szCs w:val="24"/>
    </w:rPr>
  </w:style>
  <w:style w:type="paragraph" w:styleId="Heading1">
    <w:name w:val="heading 1"/>
    <w:basedOn w:val="Normal"/>
    <w:next w:val="Normal"/>
    <w:rsid w:val="008E575A"/>
    <w:pPr>
      <w:keepNext/>
      <w:pageBreakBefore/>
      <w:shd w:val="clear" w:color="auto" w:fill="000000" w:themeFill="text1"/>
      <w:spacing w:after="360"/>
      <w:jc w:val="center"/>
      <w:outlineLvl w:val="0"/>
    </w:pPr>
    <w:rPr>
      <w:rFonts w:cs="Arial"/>
      <w:b/>
      <w:bCs/>
      <w:caps/>
      <w:color w:val="FFFFFF" w:themeColor="background1"/>
      <w:kern w:val="32"/>
      <w:sz w:val="32"/>
      <w:szCs w:val="32"/>
    </w:rPr>
  </w:style>
  <w:style w:type="paragraph" w:styleId="Heading2">
    <w:name w:val="heading 2"/>
    <w:basedOn w:val="Normal"/>
    <w:next w:val="Normal"/>
    <w:autoRedefine/>
    <w:qFormat/>
    <w:rsid w:val="00A42F45"/>
    <w:pPr>
      <w:keepNext/>
      <w:spacing w:before="360" w:after="120"/>
      <w:jc w:val="center"/>
      <w:outlineLvl w:val="1"/>
    </w:pPr>
    <w:rPr>
      <w:rFonts w:ascii="Helvetica" w:hAnsi="Helvetica" w:cs="Arial"/>
      <w:b/>
      <w:bCs/>
      <w:iCs/>
      <w:sz w:val="28"/>
      <w:szCs w:val="28"/>
    </w:rPr>
  </w:style>
  <w:style w:type="paragraph" w:styleId="Heading3">
    <w:name w:val="heading 3"/>
    <w:basedOn w:val="Normal"/>
    <w:next w:val="Normal"/>
    <w:link w:val="Heading3Char"/>
    <w:qFormat/>
    <w:rsid w:val="00007472"/>
    <w:pPr>
      <w:keepNext/>
      <w:spacing w:before="280" w:after="120"/>
      <w:outlineLvl w:val="2"/>
    </w:pPr>
    <w:rPr>
      <w:rFonts w:cs="Arial"/>
      <w:b/>
      <w:bCs/>
      <w:sz w:val="28"/>
      <w:szCs w:val="26"/>
    </w:rPr>
  </w:style>
  <w:style w:type="paragraph" w:styleId="Heading4">
    <w:name w:val="heading 4"/>
    <w:basedOn w:val="Normal"/>
    <w:next w:val="Normal"/>
    <w:qFormat/>
    <w:rsid w:val="00007472"/>
    <w:pPr>
      <w:keepNext/>
      <w:spacing w:before="240" w:after="60"/>
      <w:outlineLvl w:val="3"/>
    </w:pPr>
    <w:rPr>
      <w:b/>
      <w:bCs/>
      <w:i/>
      <w:sz w:val="24"/>
    </w:rPr>
  </w:style>
  <w:style w:type="paragraph" w:styleId="Heading5">
    <w:name w:val="heading 5"/>
    <w:basedOn w:val="Normal"/>
    <w:next w:val="Normal"/>
    <w:qFormat/>
    <w:rsid w:val="00007472"/>
    <w:pPr>
      <w:spacing w:before="240" w:after="60"/>
      <w:outlineLvl w:val="4"/>
    </w:pPr>
    <w:rPr>
      <w:bCs/>
      <w:i/>
      <w:iCs/>
      <w:sz w:val="24"/>
    </w:rPr>
  </w:style>
  <w:style w:type="paragraph" w:styleId="Heading6">
    <w:name w:val="heading 6"/>
    <w:basedOn w:val="Normal"/>
    <w:next w:val="Normal"/>
    <w:qFormat/>
    <w:rsid w:val="00007472"/>
    <w:pP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A">
    <w:name w:val="Bullet A"/>
    <w:basedOn w:val="Normal"/>
    <w:link w:val="BulletAChar"/>
    <w:rsid w:val="009F4A47"/>
    <w:pPr>
      <w:numPr>
        <w:numId w:val="2"/>
      </w:numPr>
      <w:spacing w:before="40" w:after="40"/>
    </w:pPr>
  </w:style>
  <w:style w:type="paragraph" w:customStyle="1" w:styleId="BulletB">
    <w:name w:val="Bullet B"/>
    <w:basedOn w:val="BulletA"/>
    <w:rsid w:val="009F4A47"/>
    <w:pPr>
      <w:numPr>
        <w:numId w:val="1"/>
      </w:numPr>
    </w:pPr>
    <w:rPr>
      <w:szCs w:val="22"/>
    </w:rPr>
  </w:style>
  <w:style w:type="paragraph" w:styleId="Header">
    <w:name w:val="header"/>
    <w:basedOn w:val="Normal"/>
    <w:link w:val="HeaderChar"/>
    <w:autoRedefine/>
    <w:rsid w:val="00F247D7"/>
    <w:pPr>
      <w:pBdr>
        <w:bottom w:val="single" w:sz="12" w:space="1" w:color="000000"/>
      </w:pBdr>
      <w:tabs>
        <w:tab w:val="right" w:pos="9360"/>
      </w:tabs>
      <w:jc w:val="center"/>
    </w:pPr>
    <w:rPr>
      <w:rFonts w:cs="Arial"/>
      <w:sz w:val="28"/>
      <w:szCs w:val="28"/>
    </w:rPr>
  </w:style>
  <w:style w:type="paragraph" w:styleId="Footer">
    <w:name w:val="footer"/>
    <w:basedOn w:val="Normal"/>
    <w:rsid w:val="00007472"/>
    <w:pPr>
      <w:tabs>
        <w:tab w:val="right" w:pos="9360"/>
      </w:tabs>
      <w:spacing w:after="0"/>
    </w:pPr>
    <w:rPr>
      <w:sz w:val="18"/>
      <w:szCs w:val="18"/>
    </w:rPr>
  </w:style>
  <w:style w:type="paragraph" w:styleId="TOC1">
    <w:name w:val="toc 1"/>
    <w:basedOn w:val="Normal"/>
    <w:next w:val="Normal"/>
    <w:autoRedefine/>
    <w:uiPriority w:val="39"/>
    <w:qFormat/>
    <w:rsid w:val="001D7A7B"/>
    <w:pPr>
      <w:spacing w:after="120"/>
    </w:pPr>
  </w:style>
  <w:style w:type="paragraph" w:styleId="TOC2">
    <w:name w:val="toc 2"/>
    <w:basedOn w:val="Normal"/>
    <w:next w:val="Normal"/>
    <w:autoRedefine/>
    <w:uiPriority w:val="39"/>
    <w:qFormat/>
    <w:rsid w:val="001D7A7B"/>
    <w:pPr>
      <w:spacing w:after="60"/>
      <w:ind w:left="216"/>
    </w:pPr>
  </w:style>
  <w:style w:type="paragraph" w:styleId="TOC3">
    <w:name w:val="toc 3"/>
    <w:basedOn w:val="Normal"/>
    <w:next w:val="Normal"/>
    <w:autoRedefine/>
    <w:uiPriority w:val="39"/>
    <w:qFormat/>
    <w:rsid w:val="00C152A5"/>
    <w:pPr>
      <w:ind w:left="440"/>
    </w:pPr>
  </w:style>
  <w:style w:type="character" w:styleId="CommentReference">
    <w:name w:val="annotation reference"/>
    <w:basedOn w:val="DefaultParagraphFont"/>
    <w:semiHidden/>
    <w:rsid w:val="00BD71B4"/>
    <w:rPr>
      <w:sz w:val="16"/>
      <w:szCs w:val="16"/>
    </w:rPr>
  </w:style>
  <w:style w:type="paragraph" w:styleId="CommentText">
    <w:name w:val="annotation text"/>
    <w:basedOn w:val="Normal"/>
    <w:semiHidden/>
    <w:rsid w:val="00BD71B4"/>
    <w:rPr>
      <w:sz w:val="20"/>
      <w:szCs w:val="20"/>
    </w:rPr>
  </w:style>
  <w:style w:type="paragraph" w:styleId="CommentSubject">
    <w:name w:val="annotation subject"/>
    <w:basedOn w:val="CommentText"/>
    <w:next w:val="CommentText"/>
    <w:semiHidden/>
    <w:rsid w:val="00BD71B4"/>
    <w:rPr>
      <w:b/>
      <w:bCs/>
    </w:rPr>
  </w:style>
  <w:style w:type="paragraph" w:styleId="BalloonText">
    <w:name w:val="Balloon Text"/>
    <w:basedOn w:val="Normal"/>
    <w:semiHidden/>
    <w:rsid w:val="00BD71B4"/>
    <w:rPr>
      <w:rFonts w:ascii="Tahoma" w:hAnsi="Tahoma" w:cs="Tahoma"/>
      <w:sz w:val="16"/>
      <w:szCs w:val="16"/>
    </w:rPr>
  </w:style>
  <w:style w:type="paragraph" w:customStyle="1" w:styleId="Space">
    <w:name w:val="Space"/>
    <w:basedOn w:val="Normal"/>
    <w:rsid w:val="00B02F9F"/>
    <w:pPr>
      <w:spacing w:after="0" w:line="240" w:lineRule="exact"/>
    </w:pPr>
  </w:style>
  <w:style w:type="paragraph" w:styleId="Caption">
    <w:name w:val="caption"/>
    <w:basedOn w:val="Normal"/>
    <w:next w:val="Normal"/>
    <w:qFormat/>
    <w:rsid w:val="00564C7A"/>
    <w:pPr>
      <w:spacing w:before="60"/>
      <w:jc w:val="center"/>
    </w:pPr>
    <w:rPr>
      <w:bCs/>
      <w:i/>
      <w:sz w:val="18"/>
      <w:szCs w:val="20"/>
    </w:rPr>
  </w:style>
  <w:style w:type="paragraph" w:customStyle="1" w:styleId="Graphic">
    <w:name w:val="Graphic"/>
    <w:basedOn w:val="Normal"/>
    <w:next w:val="Caption"/>
    <w:rsid w:val="00A66564"/>
    <w:pPr>
      <w:spacing w:before="240" w:after="0"/>
      <w:jc w:val="center"/>
    </w:pPr>
    <w:rPr>
      <w:szCs w:val="22"/>
    </w:rPr>
  </w:style>
  <w:style w:type="table" w:styleId="TableGrid">
    <w:name w:val="Table Grid"/>
    <w:basedOn w:val="TableNormal"/>
    <w:uiPriority w:val="59"/>
    <w:rsid w:val="00A44F9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Heading">
    <w:name w:val="Activity Heading"/>
    <w:basedOn w:val="Heading3"/>
    <w:next w:val="Normal"/>
    <w:rsid w:val="00A44F99"/>
    <w:pPr>
      <w:spacing w:before="240"/>
      <w:jc w:val="center"/>
    </w:pPr>
    <w:rPr>
      <w:sz w:val="26"/>
    </w:rPr>
  </w:style>
  <w:style w:type="character" w:customStyle="1" w:styleId="paragraph1">
    <w:name w:val="paragraph1"/>
    <w:basedOn w:val="DefaultParagraphFont"/>
    <w:rsid w:val="008C5C11"/>
    <w:rPr>
      <w:rFonts w:ascii="Arial" w:hAnsi="Arial" w:cs="Arial" w:hint="default"/>
      <w:b w:val="0"/>
      <w:bCs w:val="0"/>
      <w:i w:val="0"/>
      <w:iCs w:val="0"/>
      <w:caps w:val="0"/>
      <w:smallCaps w:val="0"/>
      <w:color w:val="333333"/>
      <w:sz w:val="14"/>
      <w:szCs w:val="14"/>
    </w:rPr>
  </w:style>
  <w:style w:type="character" w:styleId="PageNumber">
    <w:name w:val="page number"/>
    <w:basedOn w:val="DefaultParagraphFont"/>
    <w:rsid w:val="008C5C11"/>
  </w:style>
  <w:style w:type="character" w:styleId="Hyperlink">
    <w:name w:val="Hyperlink"/>
    <w:basedOn w:val="DefaultParagraphFont"/>
    <w:uiPriority w:val="99"/>
    <w:rsid w:val="008C5C11"/>
    <w:rPr>
      <w:color w:val="000066"/>
      <w:u w:val="single"/>
    </w:rPr>
  </w:style>
  <w:style w:type="paragraph" w:styleId="NormalWeb">
    <w:name w:val="Normal (Web)"/>
    <w:basedOn w:val="Normal"/>
    <w:uiPriority w:val="99"/>
    <w:rsid w:val="008C5C11"/>
    <w:pPr>
      <w:spacing w:before="100" w:beforeAutospacing="1" w:after="100" w:afterAutospacing="1"/>
    </w:pPr>
    <w:rPr>
      <w:rFonts w:eastAsia="MS Mincho" w:cs="Arial"/>
      <w:color w:val="000000"/>
      <w:sz w:val="18"/>
      <w:szCs w:val="18"/>
      <w:lang w:eastAsia="ja-JP"/>
    </w:rPr>
  </w:style>
  <w:style w:type="paragraph" w:customStyle="1" w:styleId="StyleHeading1Before0pt">
    <w:name w:val="Style Heading 1 + Before:  0 pt"/>
    <w:basedOn w:val="Heading1"/>
    <w:rsid w:val="00007472"/>
    <w:pPr>
      <w:spacing w:after="640"/>
    </w:pPr>
    <w:rPr>
      <w:rFonts w:cs="Times New Roman"/>
      <w:caps w:val="0"/>
      <w:szCs w:val="20"/>
    </w:rPr>
  </w:style>
  <w:style w:type="character" w:customStyle="1" w:styleId="tmp100001">
    <w:name w:val="tmp100001"/>
    <w:basedOn w:val="DefaultParagraphFont"/>
    <w:rsid w:val="008C5C11"/>
    <w:rPr>
      <w:rFonts w:ascii="Times New Roman" w:hAnsi="Times New Roman" w:cs="Times New Roman" w:hint="default"/>
      <w:b w:val="0"/>
      <w:bCs w:val="0"/>
      <w:i w:val="0"/>
      <w:iCs w:val="0"/>
      <w:sz w:val="14"/>
      <w:szCs w:val="14"/>
    </w:rPr>
  </w:style>
  <w:style w:type="character" w:customStyle="1" w:styleId="tmp100002">
    <w:name w:val="tmp100002"/>
    <w:basedOn w:val="DefaultParagraphFont"/>
    <w:rsid w:val="008C5C11"/>
    <w:rPr>
      <w:rFonts w:ascii="Times New Roman" w:hAnsi="Times New Roman" w:cs="Times New Roman" w:hint="default"/>
      <w:b w:val="0"/>
      <w:bCs w:val="0"/>
      <w:i w:val="0"/>
      <w:iCs w:val="0"/>
      <w:sz w:val="14"/>
      <w:szCs w:val="14"/>
    </w:rPr>
  </w:style>
  <w:style w:type="character" w:customStyle="1" w:styleId="tmp100003">
    <w:name w:val="tmp100003"/>
    <w:basedOn w:val="DefaultParagraphFont"/>
    <w:rsid w:val="008C5C11"/>
    <w:rPr>
      <w:rFonts w:ascii="Times New Roman" w:hAnsi="Times New Roman" w:cs="Times New Roman" w:hint="default"/>
      <w:b w:val="0"/>
      <w:bCs w:val="0"/>
      <w:i w:val="0"/>
      <w:iCs w:val="0"/>
      <w:sz w:val="14"/>
      <w:szCs w:val="14"/>
    </w:rPr>
  </w:style>
  <w:style w:type="character" w:customStyle="1" w:styleId="tmp100004">
    <w:name w:val="tmp100004"/>
    <w:basedOn w:val="DefaultParagraphFont"/>
    <w:rsid w:val="008C5C11"/>
    <w:rPr>
      <w:rFonts w:ascii="Times New Roman" w:hAnsi="Times New Roman" w:cs="Times New Roman" w:hint="default"/>
      <w:b w:val="0"/>
      <w:bCs w:val="0"/>
      <w:i w:val="0"/>
      <w:iCs w:val="0"/>
      <w:sz w:val="14"/>
      <w:szCs w:val="14"/>
    </w:rPr>
  </w:style>
  <w:style w:type="character" w:customStyle="1" w:styleId="BulletAChar">
    <w:name w:val="Bullet A Char"/>
    <w:basedOn w:val="DefaultParagraphFont"/>
    <w:link w:val="BulletA"/>
    <w:rsid w:val="008C5C11"/>
    <w:rPr>
      <w:rFonts w:ascii="Arial" w:hAnsi="Arial"/>
      <w:sz w:val="22"/>
      <w:szCs w:val="24"/>
    </w:rPr>
  </w:style>
  <w:style w:type="paragraph" w:customStyle="1" w:styleId="paragraph">
    <w:name w:val="paragraph"/>
    <w:basedOn w:val="Normal"/>
    <w:rsid w:val="008C5C11"/>
    <w:pPr>
      <w:spacing w:before="100" w:beforeAutospacing="1" w:after="100" w:afterAutospacing="1"/>
    </w:pPr>
    <w:rPr>
      <w:rFonts w:cs="Arial"/>
      <w:color w:val="333333"/>
      <w:sz w:val="16"/>
      <w:szCs w:val="16"/>
    </w:rPr>
  </w:style>
  <w:style w:type="paragraph" w:styleId="FootnoteText">
    <w:name w:val="footnote text"/>
    <w:basedOn w:val="Normal"/>
    <w:semiHidden/>
    <w:rsid w:val="00B53578"/>
    <w:rPr>
      <w:sz w:val="20"/>
      <w:szCs w:val="20"/>
    </w:rPr>
  </w:style>
  <w:style w:type="character" w:styleId="FootnoteReference">
    <w:name w:val="footnote reference"/>
    <w:basedOn w:val="DefaultParagraphFont"/>
    <w:semiHidden/>
    <w:rsid w:val="00B53578"/>
    <w:rPr>
      <w:vertAlign w:val="superscript"/>
    </w:rPr>
  </w:style>
  <w:style w:type="character" w:customStyle="1" w:styleId="Heading3Char">
    <w:name w:val="Heading 3 Char"/>
    <w:basedOn w:val="DefaultParagraphFont"/>
    <w:link w:val="Heading3"/>
    <w:rsid w:val="00007472"/>
    <w:rPr>
      <w:rFonts w:ascii="Arial" w:hAnsi="Arial" w:cs="Arial"/>
      <w:b/>
      <w:bCs/>
      <w:sz w:val="28"/>
      <w:szCs w:val="26"/>
    </w:rPr>
  </w:style>
  <w:style w:type="paragraph" w:customStyle="1" w:styleId="Bullet-CheckList">
    <w:name w:val="Bullet - Check List"/>
    <w:basedOn w:val="Normal"/>
    <w:rsid w:val="002E1100"/>
    <w:pPr>
      <w:numPr>
        <w:numId w:val="3"/>
      </w:numPr>
      <w:spacing w:after="0"/>
    </w:pPr>
  </w:style>
  <w:style w:type="paragraph" w:customStyle="1" w:styleId="StyleHeading2Arial">
    <w:name w:val="Style Heading 2 + Arial"/>
    <w:basedOn w:val="Heading2"/>
    <w:rsid w:val="00825DA8"/>
    <w:rPr>
      <w:rFonts w:ascii="Arial" w:hAnsi="Arial"/>
      <w:iCs w:val="0"/>
    </w:rPr>
  </w:style>
  <w:style w:type="paragraph" w:customStyle="1" w:styleId="StyleHeading3Arial">
    <w:name w:val="Style Heading 3 + Arial"/>
    <w:basedOn w:val="Heading3"/>
    <w:rsid w:val="00825DA8"/>
  </w:style>
  <w:style w:type="character" w:customStyle="1" w:styleId="HeaderChar">
    <w:name w:val="Header Char"/>
    <w:basedOn w:val="DefaultParagraphFont"/>
    <w:link w:val="Header"/>
    <w:rsid w:val="00F247D7"/>
    <w:rPr>
      <w:rFonts w:ascii="Arial" w:hAnsi="Arial" w:cs="Arial"/>
      <w:sz w:val="28"/>
      <w:szCs w:val="28"/>
    </w:rPr>
  </w:style>
  <w:style w:type="paragraph" w:customStyle="1" w:styleId="ABullets">
    <w:name w:val="A_Bullets"/>
    <w:basedOn w:val="Normal"/>
    <w:rsid w:val="004B1DEB"/>
    <w:pPr>
      <w:tabs>
        <w:tab w:val="num" w:pos="720"/>
      </w:tabs>
      <w:spacing w:before="40" w:after="40" w:line="360" w:lineRule="exact"/>
      <w:ind w:left="720" w:hanging="360"/>
    </w:pPr>
    <w:rPr>
      <w:rFonts w:ascii="Myriad Pro" w:hAnsi="Myriad Pro"/>
      <w:sz w:val="28"/>
    </w:rPr>
  </w:style>
  <w:style w:type="paragraph" w:customStyle="1" w:styleId="DocumentTitle">
    <w:name w:val="Document Title"/>
    <w:qFormat/>
    <w:rsid w:val="004B1DEB"/>
    <w:pPr>
      <w:jc w:val="center"/>
    </w:pPr>
    <w:rPr>
      <w:rFonts w:ascii="Arial" w:hAnsi="Arial" w:cs="Arial"/>
      <w:sz w:val="52"/>
      <w:szCs w:val="44"/>
    </w:rPr>
  </w:style>
  <w:style w:type="paragraph" w:customStyle="1" w:styleId="DocumentSub-Title">
    <w:name w:val="Document Sub-Title"/>
    <w:qFormat/>
    <w:rsid w:val="004B1DEB"/>
    <w:pPr>
      <w:spacing w:after="240"/>
      <w:jc w:val="center"/>
    </w:pPr>
    <w:rPr>
      <w:rFonts w:ascii="Arial" w:hAnsi="Arial" w:cs="Arial"/>
      <w:sz w:val="32"/>
      <w:szCs w:val="32"/>
    </w:rPr>
  </w:style>
  <w:style w:type="paragraph" w:customStyle="1" w:styleId="DocumentTitle3rdTier">
    <w:name w:val="Document Title 3rd Tier"/>
    <w:basedOn w:val="Normal"/>
    <w:qFormat/>
    <w:rsid w:val="004B1DEB"/>
    <w:pPr>
      <w:jc w:val="center"/>
    </w:pPr>
    <w:rPr>
      <w:rFonts w:cs="Arial"/>
    </w:rPr>
  </w:style>
  <w:style w:type="paragraph" w:styleId="ListParagraph">
    <w:name w:val="List Paragraph"/>
    <w:basedOn w:val="Normal"/>
    <w:uiPriority w:val="34"/>
    <w:qFormat/>
    <w:rsid w:val="007F0BA1"/>
    <w:pPr>
      <w:ind w:left="720"/>
      <w:contextualSpacing/>
    </w:pPr>
  </w:style>
  <w:style w:type="paragraph" w:customStyle="1" w:styleId="Blanklines">
    <w:name w:val="Blank lines"/>
    <w:basedOn w:val="Normal"/>
    <w:qFormat/>
    <w:rsid w:val="009B752E"/>
    <w:pPr>
      <w:tabs>
        <w:tab w:val="right" w:leader="underscore" w:pos="9360"/>
      </w:tabs>
      <w:spacing w:before="240" w:after="360"/>
    </w:pPr>
  </w:style>
  <w:style w:type="paragraph" w:styleId="ListBullet2">
    <w:name w:val="List Bullet 2"/>
    <w:basedOn w:val="Normal"/>
    <w:autoRedefine/>
    <w:rsid w:val="00086710"/>
    <w:pPr>
      <w:numPr>
        <w:numId w:val="7"/>
      </w:numPr>
      <w:overflowPunct w:val="0"/>
      <w:autoSpaceDE w:val="0"/>
      <w:autoSpaceDN w:val="0"/>
      <w:adjustRightInd w:val="0"/>
      <w:spacing w:after="0" w:line="360" w:lineRule="auto"/>
      <w:textAlignment w:val="baseline"/>
    </w:pPr>
    <w:rPr>
      <w:sz w:val="20"/>
      <w:szCs w:val="20"/>
    </w:rPr>
  </w:style>
  <w:style w:type="paragraph" w:styleId="BodyText2">
    <w:name w:val="Body Text 2"/>
    <w:basedOn w:val="Normal"/>
    <w:link w:val="BodyText2Char"/>
    <w:rsid w:val="00086710"/>
    <w:pPr>
      <w:overflowPunct w:val="0"/>
      <w:autoSpaceDE w:val="0"/>
      <w:autoSpaceDN w:val="0"/>
      <w:adjustRightInd w:val="0"/>
      <w:spacing w:after="0" w:line="360" w:lineRule="auto"/>
      <w:ind w:right="-14"/>
      <w:textAlignment w:val="baseline"/>
    </w:pPr>
    <w:rPr>
      <w:sz w:val="20"/>
      <w:szCs w:val="20"/>
    </w:rPr>
  </w:style>
  <w:style w:type="character" w:customStyle="1" w:styleId="BodyText2Char">
    <w:name w:val="Body Text 2 Char"/>
    <w:basedOn w:val="DefaultParagraphFont"/>
    <w:link w:val="BodyText2"/>
    <w:rsid w:val="00086710"/>
    <w:rPr>
      <w:rFonts w:ascii="Arial" w:hAnsi="Arial"/>
    </w:rPr>
  </w:style>
  <w:style w:type="paragraph" w:customStyle="1" w:styleId="numbers">
    <w:name w:val="numbers"/>
    <w:basedOn w:val="Normal"/>
    <w:rsid w:val="00435D84"/>
    <w:pPr>
      <w:numPr>
        <w:numId w:val="11"/>
      </w:numPr>
      <w:tabs>
        <w:tab w:val="left" w:pos="-720"/>
      </w:tabs>
      <w:suppressAutoHyphens/>
      <w:overflowPunct w:val="0"/>
      <w:autoSpaceDE w:val="0"/>
      <w:autoSpaceDN w:val="0"/>
      <w:adjustRightInd w:val="0"/>
      <w:spacing w:before="60" w:after="60" w:line="300" w:lineRule="exact"/>
      <w:textAlignment w:val="baseline"/>
    </w:pPr>
    <w:rPr>
      <w:rFonts w:ascii="Tahoma" w:hAnsi="Tahoma"/>
      <w:szCs w:val="20"/>
    </w:rPr>
  </w:style>
  <w:style w:type="paragraph" w:styleId="TOCHeading">
    <w:name w:val="TOC Heading"/>
    <w:basedOn w:val="Heading1"/>
    <w:next w:val="Normal"/>
    <w:uiPriority w:val="39"/>
    <w:unhideWhenUsed/>
    <w:qFormat/>
    <w:rsid w:val="001E5B3F"/>
    <w:pPr>
      <w:keepLines/>
      <w:pageBreakBefore w:val="0"/>
      <w:shd w:val="clear" w:color="auto" w:fill="auto"/>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table" w:customStyle="1" w:styleId="LightList1">
    <w:name w:val="Light List1"/>
    <w:basedOn w:val="TableNormal"/>
    <w:uiPriority w:val="61"/>
    <w:rsid w:val="008C04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style-span">
    <w:name w:val="apple-style-span"/>
    <w:basedOn w:val="DefaultParagraphFont"/>
    <w:rsid w:val="00012F84"/>
  </w:style>
  <w:style w:type="paragraph" w:styleId="PlainText">
    <w:name w:val="Plain Text"/>
    <w:basedOn w:val="Normal"/>
    <w:link w:val="PlainTextChar"/>
    <w:uiPriority w:val="99"/>
    <w:semiHidden/>
    <w:unhideWhenUsed/>
    <w:rsid w:val="00332F5D"/>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332F5D"/>
    <w:rPr>
      <w:rFonts w:ascii="Consolas" w:eastAsiaTheme="minorHAnsi" w:hAnsi="Consolas" w:cstheme="minorBidi"/>
      <w:sz w:val="21"/>
      <w:szCs w:val="21"/>
    </w:rPr>
  </w:style>
  <w:style w:type="paragraph" w:styleId="NoSpacing">
    <w:name w:val="No Spacing"/>
    <w:uiPriority w:val="1"/>
    <w:qFormat/>
    <w:rsid w:val="00332F5D"/>
    <w:rPr>
      <w:rFonts w:ascii="Arial" w:hAnsi="Arial"/>
      <w:sz w:val="22"/>
      <w:szCs w:val="24"/>
    </w:rPr>
  </w:style>
  <w:style w:type="table" w:styleId="TableList5">
    <w:name w:val="Table List 5"/>
    <w:basedOn w:val="TableNormal"/>
    <w:rsid w:val="00997CBB"/>
    <w:pPr>
      <w:spacing w:before="1" w:after="1" w:line="30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Heading">
    <w:name w:val="Heading"/>
    <w:basedOn w:val="Heading1"/>
    <w:qFormat/>
    <w:rsid w:val="008E575A"/>
    <w:pPr>
      <w:shd w:val="clear" w:color="auto" w:fill="E1393E"/>
    </w:pPr>
  </w:style>
  <w:style w:type="table" w:styleId="LightList-Accent3">
    <w:name w:val="Light List Accent 3"/>
    <w:basedOn w:val="TableNormal"/>
    <w:uiPriority w:val="61"/>
    <w:rsid w:val="00CD30DC"/>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553">
      <w:bodyDiv w:val="1"/>
      <w:marLeft w:val="0"/>
      <w:marRight w:val="0"/>
      <w:marTop w:val="0"/>
      <w:marBottom w:val="0"/>
      <w:divBdr>
        <w:top w:val="none" w:sz="0" w:space="0" w:color="auto"/>
        <w:left w:val="none" w:sz="0" w:space="0" w:color="auto"/>
        <w:bottom w:val="none" w:sz="0" w:space="0" w:color="auto"/>
        <w:right w:val="none" w:sz="0" w:space="0" w:color="auto"/>
      </w:divBdr>
      <w:divsChild>
        <w:div w:id="1497721592">
          <w:marLeft w:val="1166"/>
          <w:marRight w:val="0"/>
          <w:marTop w:val="96"/>
          <w:marBottom w:val="0"/>
          <w:divBdr>
            <w:top w:val="none" w:sz="0" w:space="0" w:color="auto"/>
            <w:left w:val="none" w:sz="0" w:space="0" w:color="auto"/>
            <w:bottom w:val="none" w:sz="0" w:space="0" w:color="auto"/>
            <w:right w:val="none" w:sz="0" w:space="0" w:color="auto"/>
          </w:divBdr>
        </w:div>
        <w:div w:id="1546329687">
          <w:marLeft w:val="1166"/>
          <w:marRight w:val="0"/>
          <w:marTop w:val="96"/>
          <w:marBottom w:val="0"/>
          <w:divBdr>
            <w:top w:val="none" w:sz="0" w:space="0" w:color="auto"/>
            <w:left w:val="none" w:sz="0" w:space="0" w:color="auto"/>
            <w:bottom w:val="none" w:sz="0" w:space="0" w:color="auto"/>
            <w:right w:val="none" w:sz="0" w:space="0" w:color="auto"/>
          </w:divBdr>
        </w:div>
        <w:div w:id="1613632305">
          <w:marLeft w:val="547"/>
          <w:marRight w:val="0"/>
          <w:marTop w:val="115"/>
          <w:marBottom w:val="0"/>
          <w:divBdr>
            <w:top w:val="none" w:sz="0" w:space="0" w:color="auto"/>
            <w:left w:val="none" w:sz="0" w:space="0" w:color="auto"/>
            <w:bottom w:val="none" w:sz="0" w:space="0" w:color="auto"/>
            <w:right w:val="none" w:sz="0" w:space="0" w:color="auto"/>
          </w:divBdr>
        </w:div>
      </w:divsChild>
    </w:div>
    <w:div w:id="20282817">
      <w:bodyDiv w:val="1"/>
      <w:marLeft w:val="0"/>
      <w:marRight w:val="0"/>
      <w:marTop w:val="0"/>
      <w:marBottom w:val="0"/>
      <w:divBdr>
        <w:top w:val="none" w:sz="0" w:space="0" w:color="auto"/>
        <w:left w:val="none" w:sz="0" w:space="0" w:color="auto"/>
        <w:bottom w:val="none" w:sz="0" w:space="0" w:color="auto"/>
        <w:right w:val="none" w:sz="0" w:space="0" w:color="auto"/>
      </w:divBdr>
      <w:divsChild>
        <w:div w:id="54859762">
          <w:marLeft w:val="547"/>
          <w:marRight w:val="0"/>
          <w:marTop w:val="115"/>
          <w:marBottom w:val="144"/>
          <w:divBdr>
            <w:top w:val="none" w:sz="0" w:space="0" w:color="auto"/>
            <w:left w:val="none" w:sz="0" w:space="0" w:color="auto"/>
            <w:bottom w:val="none" w:sz="0" w:space="0" w:color="auto"/>
            <w:right w:val="none" w:sz="0" w:space="0" w:color="auto"/>
          </w:divBdr>
        </w:div>
        <w:div w:id="359160078">
          <w:marLeft w:val="547"/>
          <w:marRight w:val="0"/>
          <w:marTop w:val="115"/>
          <w:marBottom w:val="144"/>
          <w:divBdr>
            <w:top w:val="none" w:sz="0" w:space="0" w:color="auto"/>
            <w:left w:val="none" w:sz="0" w:space="0" w:color="auto"/>
            <w:bottom w:val="none" w:sz="0" w:space="0" w:color="auto"/>
            <w:right w:val="none" w:sz="0" w:space="0" w:color="auto"/>
          </w:divBdr>
        </w:div>
        <w:div w:id="580406282">
          <w:marLeft w:val="547"/>
          <w:marRight w:val="0"/>
          <w:marTop w:val="115"/>
          <w:marBottom w:val="144"/>
          <w:divBdr>
            <w:top w:val="none" w:sz="0" w:space="0" w:color="auto"/>
            <w:left w:val="none" w:sz="0" w:space="0" w:color="auto"/>
            <w:bottom w:val="none" w:sz="0" w:space="0" w:color="auto"/>
            <w:right w:val="none" w:sz="0" w:space="0" w:color="auto"/>
          </w:divBdr>
        </w:div>
        <w:div w:id="795949738">
          <w:marLeft w:val="547"/>
          <w:marRight w:val="0"/>
          <w:marTop w:val="115"/>
          <w:marBottom w:val="144"/>
          <w:divBdr>
            <w:top w:val="none" w:sz="0" w:space="0" w:color="auto"/>
            <w:left w:val="none" w:sz="0" w:space="0" w:color="auto"/>
            <w:bottom w:val="none" w:sz="0" w:space="0" w:color="auto"/>
            <w:right w:val="none" w:sz="0" w:space="0" w:color="auto"/>
          </w:divBdr>
        </w:div>
        <w:div w:id="1157574879">
          <w:marLeft w:val="547"/>
          <w:marRight w:val="0"/>
          <w:marTop w:val="115"/>
          <w:marBottom w:val="144"/>
          <w:divBdr>
            <w:top w:val="none" w:sz="0" w:space="0" w:color="auto"/>
            <w:left w:val="none" w:sz="0" w:space="0" w:color="auto"/>
            <w:bottom w:val="none" w:sz="0" w:space="0" w:color="auto"/>
            <w:right w:val="none" w:sz="0" w:space="0" w:color="auto"/>
          </w:divBdr>
        </w:div>
        <w:div w:id="2140410968">
          <w:marLeft w:val="547"/>
          <w:marRight w:val="0"/>
          <w:marTop w:val="115"/>
          <w:marBottom w:val="144"/>
          <w:divBdr>
            <w:top w:val="none" w:sz="0" w:space="0" w:color="auto"/>
            <w:left w:val="none" w:sz="0" w:space="0" w:color="auto"/>
            <w:bottom w:val="none" w:sz="0" w:space="0" w:color="auto"/>
            <w:right w:val="none" w:sz="0" w:space="0" w:color="auto"/>
          </w:divBdr>
        </w:div>
      </w:divsChild>
    </w:div>
    <w:div w:id="52195603">
      <w:bodyDiv w:val="1"/>
      <w:marLeft w:val="0"/>
      <w:marRight w:val="0"/>
      <w:marTop w:val="0"/>
      <w:marBottom w:val="0"/>
      <w:divBdr>
        <w:top w:val="none" w:sz="0" w:space="0" w:color="auto"/>
        <w:left w:val="none" w:sz="0" w:space="0" w:color="auto"/>
        <w:bottom w:val="none" w:sz="0" w:space="0" w:color="auto"/>
        <w:right w:val="none" w:sz="0" w:space="0" w:color="auto"/>
      </w:divBdr>
      <w:divsChild>
        <w:div w:id="67849325">
          <w:marLeft w:val="1166"/>
          <w:marRight w:val="0"/>
          <w:marTop w:val="0"/>
          <w:marBottom w:val="0"/>
          <w:divBdr>
            <w:top w:val="none" w:sz="0" w:space="0" w:color="auto"/>
            <w:left w:val="none" w:sz="0" w:space="0" w:color="auto"/>
            <w:bottom w:val="none" w:sz="0" w:space="0" w:color="auto"/>
            <w:right w:val="none" w:sz="0" w:space="0" w:color="auto"/>
          </w:divBdr>
        </w:div>
        <w:div w:id="436098195">
          <w:marLeft w:val="547"/>
          <w:marRight w:val="0"/>
          <w:marTop w:val="0"/>
          <w:marBottom w:val="0"/>
          <w:divBdr>
            <w:top w:val="none" w:sz="0" w:space="0" w:color="auto"/>
            <w:left w:val="none" w:sz="0" w:space="0" w:color="auto"/>
            <w:bottom w:val="none" w:sz="0" w:space="0" w:color="auto"/>
            <w:right w:val="none" w:sz="0" w:space="0" w:color="auto"/>
          </w:divBdr>
        </w:div>
        <w:div w:id="791943750">
          <w:marLeft w:val="1166"/>
          <w:marRight w:val="0"/>
          <w:marTop w:val="0"/>
          <w:marBottom w:val="0"/>
          <w:divBdr>
            <w:top w:val="none" w:sz="0" w:space="0" w:color="auto"/>
            <w:left w:val="none" w:sz="0" w:space="0" w:color="auto"/>
            <w:bottom w:val="none" w:sz="0" w:space="0" w:color="auto"/>
            <w:right w:val="none" w:sz="0" w:space="0" w:color="auto"/>
          </w:divBdr>
        </w:div>
        <w:div w:id="928663842">
          <w:marLeft w:val="1166"/>
          <w:marRight w:val="0"/>
          <w:marTop w:val="0"/>
          <w:marBottom w:val="0"/>
          <w:divBdr>
            <w:top w:val="none" w:sz="0" w:space="0" w:color="auto"/>
            <w:left w:val="none" w:sz="0" w:space="0" w:color="auto"/>
            <w:bottom w:val="none" w:sz="0" w:space="0" w:color="auto"/>
            <w:right w:val="none" w:sz="0" w:space="0" w:color="auto"/>
          </w:divBdr>
        </w:div>
        <w:div w:id="1737435767">
          <w:marLeft w:val="547"/>
          <w:marRight w:val="0"/>
          <w:marTop w:val="0"/>
          <w:marBottom w:val="0"/>
          <w:divBdr>
            <w:top w:val="none" w:sz="0" w:space="0" w:color="auto"/>
            <w:left w:val="none" w:sz="0" w:space="0" w:color="auto"/>
            <w:bottom w:val="none" w:sz="0" w:space="0" w:color="auto"/>
            <w:right w:val="none" w:sz="0" w:space="0" w:color="auto"/>
          </w:divBdr>
        </w:div>
      </w:divsChild>
    </w:div>
    <w:div w:id="70395328">
      <w:bodyDiv w:val="1"/>
      <w:marLeft w:val="0"/>
      <w:marRight w:val="0"/>
      <w:marTop w:val="0"/>
      <w:marBottom w:val="0"/>
      <w:divBdr>
        <w:top w:val="none" w:sz="0" w:space="0" w:color="auto"/>
        <w:left w:val="none" w:sz="0" w:space="0" w:color="auto"/>
        <w:bottom w:val="none" w:sz="0" w:space="0" w:color="auto"/>
        <w:right w:val="none" w:sz="0" w:space="0" w:color="auto"/>
      </w:divBdr>
      <w:divsChild>
        <w:div w:id="581449095">
          <w:marLeft w:val="547"/>
          <w:marRight w:val="0"/>
          <w:marTop w:val="115"/>
          <w:marBottom w:val="0"/>
          <w:divBdr>
            <w:top w:val="none" w:sz="0" w:space="0" w:color="auto"/>
            <w:left w:val="none" w:sz="0" w:space="0" w:color="auto"/>
            <w:bottom w:val="none" w:sz="0" w:space="0" w:color="auto"/>
            <w:right w:val="none" w:sz="0" w:space="0" w:color="auto"/>
          </w:divBdr>
        </w:div>
      </w:divsChild>
    </w:div>
    <w:div w:id="85152033">
      <w:bodyDiv w:val="1"/>
      <w:marLeft w:val="0"/>
      <w:marRight w:val="0"/>
      <w:marTop w:val="0"/>
      <w:marBottom w:val="0"/>
      <w:divBdr>
        <w:top w:val="none" w:sz="0" w:space="0" w:color="auto"/>
        <w:left w:val="none" w:sz="0" w:space="0" w:color="auto"/>
        <w:bottom w:val="none" w:sz="0" w:space="0" w:color="auto"/>
        <w:right w:val="none" w:sz="0" w:space="0" w:color="auto"/>
      </w:divBdr>
      <w:divsChild>
        <w:div w:id="517895058">
          <w:marLeft w:val="1166"/>
          <w:marRight w:val="0"/>
          <w:marTop w:val="96"/>
          <w:marBottom w:val="0"/>
          <w:divBdr>
            <w:top w:val="none" w:sz="0" w:space="0" w:color="auto"/>
            <w:left w:val="none" w:sz="0" w:space="0" w:color="auto"/>
            <w:bottom w:val="none" w:sz="0" w:space="0" w:color="auto"/>
            <w:right w:val="none" w:sz="0" w:space="0" w:color="auto"/>
          </w:divBdr>
        </w:div>
        <w:div w:id="1305741736">
          <w:marLeft w:val="1166"/>
          <w:marRight w:val="0"/>
          <w:marTop w:val="96"/>
          <w:marBottom w:val="0"/>
          <w:divBdr>
            <w:top w:val="none" w:sz="0" w:space="0" w:color="auto"/>
            <w:left w:val="none" w:sz="0" w:space="0" w:color="auto"/>
            <w:bottom w:val="none" w:sz="0" w:space="0" w:color="auto"/>
            <w:right w:val="none" w:sz="0" w:space="0" w:color="auto"/>
          </w:divBdr>
        </w:div>
        <w:div w:id="1780249218">
          <w:marLeft w:val="1166"/>
          <w:marRight w:val="0"/>
          <w:marTop w:val="96"/>
          <w:marBottom w:val="0"/>
          <w:divBdr>
            <w:top w:val="none" w:sz="0" w:space="0" w:color="auto"/>
            <w:left w:val="none" w:sz="0" w:space="0" w:color="auto"/>
            <w:bottom w:val="none" w:sz="0" w:space="0" w:color="auto"/>
            <w:right w:val="none" w:sz="0" w:space="0" w:color="auto"/>
          </w:divBdr>
        </w:div>
      </w:divsChild>
    </w:div>
    <w:div w:id="130901505">
      <w:bodyDiv w:val="1"/>
      <w:marLeft w:val="0"/>
      <w:marRight w:val="0"/>
      <w:marTop w:val="0"/>
      <w:marBottom w:val="0"/>
      <w:divBdr>
        <w:top w:val="none" w:sz="0" w:space="0" w:color="auto"/>
        <w:left w:val="none" w:sz="0" w:space="0" w:color="auto"/>
        <w:bottom w:val="none" w:sz="0" w:space="0" w:color="auto"/>
        <w:right w:val="none" w:sz="0" w:space="0" w:color="auto"/>
      </w:divBdr>
      <w:divsChild>
        <w:div w:id="153955588">
          <w:marLeft w:val="1166"/>
          <w:marRight w:val="0"/>
          <w:marTop w:val="96"/>
          <w:marBottom w:val="0"/>
          <w:divBdr>
            <w:top w:val="none" w:sz="0" w:space="0" w:color="auto"/>
            <w:left w:val="none" w:sz="0" w:space="0" w:color="auto"/>
            <w:bottom w:val="none" w:sz="0" w:space="0" w:color="auto"/>
            <w:right w:val="none" w:sz="0" w:space="0" w:color="auto"/>
          </w:divBdr>
        </w:div>
        <w:div w:id="708723766">
          <w:marLeft w:val="1166"/>
          <w:marRight w:val="0"/>
          <w:marTop w:val="96"/>
          <w:marBottom w:val="0"/>
          <w:divBdr>
            <w:top w:val="none" w:sz="0" w:space="0" w:color="auto"/>
            <w:left w:val="none" w:sz="0" w:space="0" w:color="auto"/>
            <w:bottom w:val="none" w:sz="0" w:space="0" w:color="auto"/>
            <w:right w:val="none" w:sz="0" w:space="0" w:color="auto"/>
          </w:divBdr>
        </w:div>
        <w:div w:id="726798583">
          <w:marLeft w:val="547"/>
          <w:marRight w:val="0"/>
          <w:marTop w:val="115"/>
          <w:marBottom w:val="0"/>
          <w:divBdr>
            <w:top w:val="none" w:sz="0" w:space="0" w:color="auto"/>
            <w:left w:val="none" w:sz="0" w:space="0" w:color="auto"/>
            <w:bottom w:val="none" w:sz="0" w:space="0" w:color="auto"/>
            <w:right w:val="none" w:sz="0" w:space="0" w:color="auto"/>
          </w:divBdr>
        </w:div>
        <w:div w:id="1348676760">
          <w:marLeft w:val="547"/>
          <w:marRight w:val="0"/>
          <w:marTop w:val="115"/>
          <w:marBottom w:val="0"/>
          <w:divBdr>
            <w:top w:val="none" w:sz="0" w:space="0" w:color="auto"/>
            <w:left w:val="none" w:sz="0" w:space="0" w:color="auto"/>
            <w:bottom w:val="none" w:sz="0" w:space="0" w:color="auto"/>
            <w:right w:val="none" w:sz="0" w:space="0" w:color="auto"/>
          </w:divBdr>
        </w:div>
        <w:div w:id="1418596528">
          <w:marLeft w:val="1166"/>
          <w:marRight w:val="0"/>
          <w:marTop w:val="96"/>
          <w:marBottom w:val="0"/>
          <w:divBdr>
            <w:top w:val="none" w:sz="0" w:space="0" w:color="auto"/>
            <w:left w:val="none" w:sz="0" w:space="0" w:color="auto"/>
            <w:bottom w:val="none" w:sz="0" w:space="0" w:color="auto"/>
            <w:right w:val="none" w:sz="0" w:space="0" w:color="auto"/>
          </w:divBdr>
        </w:div>
        <w:div w:id="1500853846">
          <w:marLeft w:val="1166"/>
          <w:marRight w:val="0"/>
          <w:marTop w:val="96"/>
          <w:marBottom w:val="0"/>
          <w:divBdr>
            <w:top w:val="none" w:sz="0" w:space="0" w:color="auto"/>
            <w:left w:val="none" w:sz="0" w:space="0" w:color="auto"/>
            <w:bottom w:val="none" w:sz="0" w:space="0" w:color="auto"/>
            <w:right w:val="none" w:sz="0" w:space="0" w:color="auto"/>
          </w:divBdr>
        </w:div>
        <w:div w:id="1701973359">
          <w:marLeft w:val="1166"/>
          <w:marRight w:val="0"/>
          <w:marTop w:val="96"/>
          <w:marBottom w:val="0"/>
          <w:divBdr>
            <w:top w:val="none" w:sz="0" w:space="0" w:color="auto"/>
            <w:left w:val="none" w:sz="0" w:space="0" w:color="auto"/>
            <w:bottom w:val="none" w:sz="0" w:space="0" w:color="auto"/>
            <w:right w:val="none" w:sz="0" w:space="0" w:color="auto"/>
          </w:divBdr>
        </w:div>
      </w:divsChild>
    </w:div>
    <w:div w:id="155074699">
      <w:bodyDiv w:val="1"/>
      <w:marLeft w:val="0"/>
      <w:marRight w:val="0"/>
      <w:marTop w:val="0"/>
      <w:marBottom w:val="0"/>
      <w:divBdr>
        <w:top w:val="none" w:sz="0" w:space="0" w:color="auto"/>
        <w:left w:val="none" w:sz="0" w:space="0" w:color="auto"/>
        <w:bottom w:val="none" w:sz="0" w:space="0" w:color="auto"/>
        <w:right w:val="none" w:sz="0" w:space="0" w:color="auto"/>
      </w:divBdr>
      <w:divsChild>
        <w:div w:id="1613590339">
          <w:marLeft w:val="1166"/>
          <w:marRight w:val="0"/>
          <w:marTop w:val="96"/>
          <w:marBottom w:val="0"/>
          <w:divBdr>
            <w:top w:val="none" w:sz="0" w:space="0" w:color="auto"/>
            <w:left w:val="none" w:sz="0" w:space="0" w:color="auto"/>
            <w:bottom w:val="none" w:sz="0" w:space="0" w:color="auto"/>
            <w:right w:val="none" w:sz="0" w:space="0" w:color="auto"/>
          </w:divBdr>
        </w:div>
        <w:div w:id="1649673537">
          <w:marLeft w:val="1166"/>
          <w:marRight w:val="0"/>
          <w:marTop w:val="96"/>
          <w:marBottom w:val="0"/>
          <w:divBdr>
            <w:top w:val="none" w:sz="0" w:space="0" w:color="auto"/>
            <w:left w:val="none" w:sz="0" w:space="0" w:color="auto"/>
            <w:bottom w:val="none" w:sz="0" w:space="0" w:color="auto"/>
            <w:right w:val="none" w:sz="0" w:space="0" w:color="auto"/>
          </w:divBdr>
        </w:div>
        <w:div w:id="1973513219">
          <w:marLeft w:val="1166"/>
          <w:marRight w:val="0"/>
          <w:marTop w:val="96"/>
          <w:marBottom w:val="0"/>
          <w:divBdr>
            <w:top w:val="none" w:sz="0" w:space="0" w:color="auto"/>
            <w:left w:val="none" w:sz="0" w:space="0" w:color="auto"/>
            <w:bottom w:val="none" w:sz="0" w:space="0" w:color="auto"/>
            <w:right w:val="none" w:sz="0" w:space="0" w:color="auto"/>
          </w:divBdr>
        </w:div>
      </w:divsChild>
    </w:div>
    <w:div w:id="155540628">
      <w:bodyDiv w:val="1"/>
      <w:marLeft w:val="0"/>
      <w:marRight w:val="0"/>
      <w:marTop w:val="0"/>
      <w:marBottom w:val="0"/>
      <w:divBdr>
        <w:top w:val="none" w:sz="0" w:space="0" w:color="auto"/>
        <w:left w:val="none" w:sz="0" w:space="0" w:color="auto"/>
        <w:bottom w:val="none" w:sz="0" w:space="0" w:color="auto"/>
        <w:right w:val="none" w:sz="0" w:space="0" w:color="auto"/>
      </w:divBdr>
      <w:divsChild>
        <w:div w:id="509368633">
          <w:marLeft w:val="547"/>
          <w:marRight w:val="0"/>
          <w:marTop w:val="0"/>
          <w:marBottom w:val="0"/>
          <w:divBdr>
            <w:top w:val="none" w:sz="0" w:space="0" w:color="auto"/>
            <w:left w:val="none" w:sz="0" w:space="0" w:color="auto"/>
            <w:bottom w:val="none" w:sz="0" w:space="0" w:color="auto"/>
            <w:right w:val="none" w:sz="0" w:space="0" w:color="auto"/>
          </w:divBdr>
        </w:div>
      </w:divsChild>
    </w:div>
    <w:div w:id="163709569">
      <w:bodyDiv w:val="1"/>
      <w:marLeft w:val="0"/>
      <w:marRight w:val="0"/>
      <w:marTop w:val="0"/>
      <w:marBottom w:val="0"/>
      <w:divBdr>
        <w:top w:val="none" w:sz="0" w:space="0" w:color="auto"/>
        <w:left w:val="none" w:sz="0" w:space="0" w:color="auto"/>
        <w:bottom w:val="none" w:sz="0" w:space="0" w:color="auto"/>
        <w:right w:val="none" w:sz="0" w:space="0" w:color="auto"/>
      </w:divBdr>
      <w:divsChild>
        <w:div w:id="151913644">
          <w:marLeft w:val="547"/>
          <w:marRight w:val="0"/>
          <w:marTop w:val="106"/>
          <w:marBottom w:val="0"/>
          <w:divBdr>
            <w:top w:val="none" w:sz="0" w:space="0" w:color="auto"/>
            <w:left w:val="none" w:sz="0" w:space="0" w:color="auto"/>
            <w:bottom w:val="none" w:sz="0" w:space="0" w:color="auto"/>
            <w:right w:val="none" w:sz="0" w:space="0" w:color="auto"/>
          </w:divBdr>
        </w:div>
        <w:div w:id="675809911">
          <w:marLeft w:val="547"/>
          <w:marRight w:val="0"/>
          <w:marTop w:val="106"/>
          <w:marBottom w:val="0"/>
          <w:divBdr>
            <w:top w:val="none" w:sz="0" w:space="0" w:color="auto"/>
            <w:left w:val="none" w:sz="0" w:space="0" w:color="auto"/>
            <w:bottom w:val="none" w:sz="0" w:space="0" w:color="auto"/>
            <w:right w:val="none" w:sz="0" w:space="0" w:color="auto"/>
          </w:divBdr>
        </w:div>
        <w:div w:id="739719509">
          <w:marLeft w:val="547"/>
          <w:marRight w:val="0"/>
          <w:marTop w:val="106"/>
          <w:marBottom w:val="0"/>
          <w:divBdr>
            <w:top w:val="none" w:sz="0" w:space="0" w:color="auto"/>
            <w:left w:val="none" w:sz="0" w:space="0" w:color="auto"/>
            <w:bottom w:val="none" w:sz="0" w:space="0" w:color="auto"/>
            <w:right w:val="none" w:sz="0" w:space="0" w:color="auto"/>
          </w:divBdr>
        </w:div>
        <w:div w:id="1213807022">
          <w:marLeft w:val="547"/>
          <w:marRight w:val="0"/>
          <w:marTop w:val="106"/>
          <w:marBottom w:val="0"/>
          <w:divBdr>
            <w:top w:val="none" w:sz="0" w:space="0" w:color="auto"/>
            <w:left w:val="none" w:sz="0" w:space="0" w:color="auto"/>
            <w:bottom w:val="none" w:sz="0" w:space="0" w:color="auto"/>
            <w:right w:val="none" w:sz="0" w:space="0" w:color="auto"/>
          </w:divBdr>
        </w:div>
        <w:div w:id="1703238587">
          <w:marLeft w:val="547"/>
          <w:marRight w:val="0"/>
          <w:marTop w:val="106"/>
          <w:marBottom w:val="0"/>
          <w:divBdr>
            <w:top w:val="none" w:sz="0" w:space="0" w:color="auto"/>
            <w:left w:val="none" w:sz="0" w:space="0" w:color="auto"/>
            <w:bottom w:val="none" w:sz="0" w:space="0" w:color="auto"/>
            <w:right w:val="none" w:sz="0" w:space="0" w:color="auto"/>
          </w:divBdr>
        </w:div>
        <w:div w:id="1822959366">
          <w:marLeft w:val="547"/>
          <w:marRight w:val="0"/>
          <w:marTop w:val="106"/>
          <w:marBottom w:val="0"/>
          <w:divBdr>
            <w:top w:val="none" w:sz="0" w:space="0" w:color="auto"/>
            <w:left w:val="none" w:sz="0" w:space="0" w:color="auto"/>
            <w:bottom w:val="none" w:sz="0" w:space="0" w:color="auto"/>
            <w:right w:val="none" w:sz="0" w:space="0" w:color="auto"/>
          </w:divBdr>
        </w:div>
      </w:divsChild>
    </w:div>
    <w:div w:id="197157907">
      <w:bodyDiv w:val="1"/>
      <w:marLeft w:val="0"/>
      <w:marRight w:val="0"/>
      <w:marTop w:val="0"/>
      <w:marBottom w:val="0"/>
      <w:divBdr>
        <w:top w:val="none" w:sz="0" w:space="0" w:color="auto"/>
        <w:left w:val="none" w:sz="0" w:space="0" w:color="auto"/>
        <w:bottom w:val="none" w:sz="0" w:space="0" w:color="auto"/>
        <w:right w:val="none" w:sz="0" w:space="0" w:color="auto"/>
      </w:divBdr>
      <w:divsChild>
        <w:div w:id="432434677">
          <w:marLeft w:val="547"/>
          <w:marRight w:val="0"/>
          <w:marTop w:val="115"/>
          <w:marBottom w:val="0"/>
          <w:divBdr>
            <w:top w:val="none" w:sz="0" w:space="0" w:color="auto"/>
            <w:left w:val="none" w:sz="0" w:space="0" w:color="auto"/>
            <w:bottom w:val="none" w:sz="0" w:space="0" w:color="auto"/>
            <w:right w:val="none" w:sz="0" w:space="0" w:color="auto"/>
          </w:divBdr>
        </w:div>
        <w:div w:id="769617622">
          <w:marLeft w:val="547"/>
          <w:marRight w:val="0"/>
          <w:marTop w:val="115"/>
          <w:marBottom w:val="0"/>
          <w:divBdr>
            <w:top w:val="none" w:sz="0" w:space="0" w:color="auto"/>
            <w:left w:val="none" w:sz="0" w:space="0" w:color="auto"/>
            <w:bottom w:val="none" w:sz="0" w:space="0" w:color="auto"/>
            <w:right w:val="none" w:sz="0" w:space="0" w:color="auto"/>
          </w:divBdr>
        </w:div>
        <w:div w:id="924609455">
          <w:marLeft w:val="547"/>
          <w:marRight w:val="0"/>
          <w:marTop w:val="115"/>
          <w:marBottom w:val="0"/>
          <w:divBdr>
            <w:top w:val="none" w:sz="0" w:space="0" w:color="auto"/>
            <w:left w:val="none" w:sz="0" w:space="0" w:color="auto"/>
            <w:bottom w:val="none" w:sz="0" w:space="0" w:color="auto"/>
            <w:right w:val="none" w:sz="0" w:space="0" w:color="auto"/>
          </w:divBdr>
        </w:div>
        <w:div w:id="934169094">
          <w:marLeft w:val="547"/>
          <w:marRight w:val="0"/>
          <w:marTop w:val="115"/>
          <w:marBottom w:val="0"/>
          <w:divBdr>
            <w:top w:val="none" w:sz="0" w:space="0" w:color="auto"/>
            <w:left w:val="none" w:sz="0" w:space="0" w:color="auto"/>
            <w:bottom w:val="none" w:sz="0" w:space="0" w:color="auto"/>
            <w:right w:val="none" w:sz="0" w:space="0" w:color="auto"/>
          </w:divBdr>
        </w:div>
        <w:div w:id="1418282873">
          <w:marLeft w:val="547"/>
          <w:marRight w:val="0"/>
          <w:marTop w:val="115"/>
          <w:marBottom w:val="0"/>
          <w:divBdr>
            <w:top w:val="none" w:sz="0" w:space="0" w:color="auto"/>
            <w:left w:val="none" w:sz="0" w:space="0" w:color="auto"/>
            <w:bottom w:val="none" w:sz="0" w:space="0" w:color="auto"/>
            <w:right w:val="none" w:sz="0" w:space="0" w:color="auto"/>
          </w:divBdr>
        </w:div>
        <w:div w:id="1952081962">
          <w:marLeft w:val="547"/>
          <w:marRight w:val="0"/>
          <w:marTop w:val="115"/>
          <w:marBottom w:val="0"/>
          <w:divBdr>
            <w:top w:val="none" w:sz="0" w:space="0" w:color="auto"/>
            <w:left w:val="none" w:sz="0" w:space="0" w:color="auto"/>
            <w:bottom w:val="none" w:sz="0" w:space="0" w:color="auto"/>
            <w:right w:val="none" w:sz="0" w:space="0" w:color="auto"/>
          </w:divBdr>
        </w:div>
      </w:divsChild>
    </w:div>
    <w:div w:id="205485529">
      <w:bodyDiv w:val="1"/>
      <w:marLeft w:val="0"/>
      <w:marRight w:val="0"/>
      <w:marTop w:val="0"/>
      <w:marBottom w:val="0"/>
      <w:divBdr>
        <w:top w:val="none" w:sz="0" w:space="0" w:color="auto"/>
        <w:left w:val="none" w:sz="0" w:space="0" w:color="auto"/>
        <w:bottom w:val="none" w:sz="0" w:space="0" w:color="auto"/>
        <w:right w:val="none" w:sz="0" w:space="0" w:color="auto"/>
      </w:divBdr>
    </w:div>
    <w:div w:id="227886356">
      <w:bodyDiv w:val="1"/>
      <w:marLeft w:val="0"/>
      <w:marRight w:val="0"/>
      <w:marTop w:val="0"/>
      <w:marBottom w:val="0"/>
      <w:divBdr>
        <w:top w:val="none" w:sz="0" w:space="0" w:color="auto"/>
        <w:left w:val="none" w:sz="0" w:space="0" w:color="auto"/>
        <w:bottom w:val="none" w:sz="0" w:space="0" w:color="auto"/>
        <w:right w:val="none" w:sz="0" w:space="0" w:color="auto"/>
      </w:divBdr>
      <w:divsChild>
        <w:div w:id="135922973">
          <w:marLeft w:val="1166"/>
          <w:marRight w:val="0"/>
          <w:marTop w:val="96"/>
          <w:marBottom w:val="0"/>
          <w:divBdr>
            <w:top w:val="none" w:sz="0" w:space="0" w:color="auto"/>
            <w:left w:val="none" w:sz="0" w:space="0" w:color="auto"/>
            <w:bottom w:val="none" w:sz="0" w:space="0" w:color="auto"/>
            <w:right w:val="none" w:sz="0" w:space="0" w:color="auto"/>
          </w:divBdr>
        </w:div>
        <w:div w:id="562061422">
          <w:marLeft w:val="1166"/>
          <w:marRight w:val="0"/>
          <w:marTop w:val="96"/>
          <w:marBottom w:val="0"/>
          <w:divBdr>
            <w:top w:val="none" w:sz="0" w:space="0" w:color="auto"/>
            <w:left w:val="none" w:sz="0" w:space="0" w:color="auto"/>
            <w:bottom w:val="none" w:sz="0" w:space="0" w:color="auto"/>
            <w:right w:val="none" w:sz="0" w:space="0" w:color="auto"/>
          </w:divBdr>
        </w:div>
        <w:div w:id="979310109">
          <w:marLeft w:val="547"/>
          <w:marRight w:val="0"/>
          <w:marTop w:val="115"/>
          <w:marBottom w:val="0"/>
          <w:divBdr>
            <w:top w:val="none" w:sz="0" w:space="0" w:color="auto"/>
            <w:left w:val="none" w:sz="0" w:space="0" w:color="auto"/>
            <w:bottom w:val="none" w:sz="0" w:space="0" w:color="auto"/>
            <w:right w:val="none" w:sz="0" w:space="0" w:color="auto"/>
          </w:divBdr>
        </w:div>
        <w:div w:id="1797917276">
          <w:marLeft w:val="1166"/>
          <w:marRight w:val="0"/>
          <w:marTop w:val="96"/>
          <w:marBottom w:val="0"/>
          <w:divBdr>
            <w:top w:val="none" w:sz="0" w:space="0" w:color="auto"/>
            <w:left w:val="none" w:sz="0" w:space="0" w:color="auto"/>
            <w:bottom w:val="none" w:sz="0" w:space="0" w:color="auto"/>
            <w:right w:val="none" w:sz="0" w:space="0" w:color="auto"/>
          </w:divBdr>
        </w:div>
      </w:divsChild>
    </w:div>
    <w:div w:id="310990755">
      <w:bodyDiv w:val="1"/>
      <w:marLeft w:val="0"/>
      <w:marRight w:val="0"/>
      <w:marTop w:val="0"/>
      <w:marBottom w:val="0"/>
      <w:divBdr>
        <w:top w:val="none" w:sz="0" w:space="0" w:color="auto"/>
        <w:left w:val="none" w:sz="0" w:space="0" w:color="auto"/>
        <w:bottom w:val="none" w:sz="0" w:space="0" w:color="auto"/>
        <w:right w:val="none" w:sz="0" w:space="0" w:color="auto"/>
      </w:divBdr>
    </w:div>
    <w:div w:id="326596033">
      <w:bodyDiv w:val="1"/>
      <w:marLeft w:val="0"/>
      <w:marRight w:val="0"/>
      <w:marTop w:val="0"/>
      <w:marBottom w:val="0"/>
      <w:divBdr>
        <w:top w:val="none" w:sz="0" w:space="0" w:color="auto"/>
        <w:left w:val="none" w:sz="0" w:space="0" w:color="auto"/>
        <w:bottom w:val="none" w:sz="0" w:space="0" w:color="auto"/>
        <w:right w:val="none" w:sz="0" w:space="0" w:color="auto"/>
      </w:divBdr>
    </w:div>
    <w:div w:id="358897304">
      <w:bodyDiv w:val="1"/>
      <w:marLeft w:val="0"/>
      <w:marRight w:val="0"/>
      <w:marTop w:val="0"/>
      <w:marBottom w:val="0"/>
      <w:divBdr>
        <w:top w:val="none" w:sz="0" w:space="0" w:color="auto"/>
        <w:left w:val="none" w:sz="0" w:space="0" w:color="auto"/>
        <w:bottom w:val="none" w:sz="0" w:space="0" w:color="auto"/>
        <w:right w:val="none" w:sz="0" w:space="0" w:color="auto"/>
      </w:divBdr>
    </w:div>
    <w:div w:id="368336218">
      <w:bodyDiv w:val="1"/>
      <w:marLeft w:val="0"/>
      <w:marRight w:val="0"/>
      <w:marTop w:val="0"/>
      <w:marBottom w:val="0"/>
      <w:divBdr>
        <w:top w:val="none" w:sz="0" w:space="0" w:color="auto"/>
        <w:left w:val="none" w:sz="0" w:space="0" w:color="auto"/>
        <w:bottom w:val="none" w:sz="0" w:space="0" w:color="auto"/>
        <w:right w:val="none" w:sz="0" w:space="0" w:color="auto"/>
      </w:divBdr>
      <w:divsChild>
        <w:div w:id="564876891">
          <w:marLeft w:val="1166"/>
          <w:marRight w:val="0"/>
          <w:marTop w:val="96"/>
          <w:marBottom w:val="0"/>
          <w:divBdr>
            <w:top w:val="none" w:sz="0" w:space="0" w:color="auto"/>
            <w:left w:val="none" w:sz="0" w:space="0" w:color="auto"/>
            <w:bottom w:val="none" w:sz="0" w:space="0" w:color="auto"/>
            <w:right w:val="none" w:sz="0" w:space="0" w:color="auto"/>
          </w:divBdr>
        </w:div>
        <w:div w:id="1308782646">
          <w:marLeft w:val="1166"/>
          <w:marRight w:val="0"/>
          <w:marTop w:val="96"/>
          <w:marBottom w:val="0"/>
          <w:divBdr>
            <w:top w:val="none" w:sz="0" w:space="0" w:color="auto"/>
            <w:left w:val="none" w:sz="0" w:space="0" w:color="auto"/>
            <w:bottom w:val="none" w:sz="0" w:space="0" w:color="auto"/>
            <w:right w:val="none" w:sz="0" w:space="0" w:color="auto"/>
          </w:divBdr>
        </w:div>
        <w:div w:id="1763722519">
          <w:marLeft w:val="1166"/>
          <w:marRight w:val="0"/>
          <w:marTop w:val="96"/>
          <w:marBottom w:val="0"/>
          <w:divBdr>
            <w:top w:val="none" w:sz="0" w:space="0" w:color="auto"/>
            <w:left w:val="none" w:sz="0" w:space="0" w:color="auto"/>
            <w:bottom w:val="none" w:sz="0" w:space="0" w:color="auto"/>
            <w:right w:val="none" w:sz="0" w:space="0" w:color="auto"/>
          </w:divBdr>
        </w:div>
      </w:divsChild>
    </w:div>
    <w:div w:id="383867551">
      <w:bodyDiv w:val="1"/>
      <w:marLeft w:val="0"/>
      <w:marRight w:val="0"/>
      <w:marTop w:val="0"/>
      <w:marBottom w:val="0"/>
      <w:divBdr>
        <w:top w:val="none" w:sz="0" w:space="0" w:color="auto"/>
        <w:left w:val="none" w:sz="0" w:space="0" w:color="auto"/>
        <w:bottom w:val="none" w:sz="0" w:space="0" w:color="auto"/>
        <w:right w:val="none" w:sz="0" w:space="0" w:color="auto"/>
      </w:divBdr>
      <w:divsChild>
        <w:div w:id="443156448">
          <w:marLeft w:val="547"/>
          <w:marRight w:val="0"/>
          <w:marTop w:val="115"/>
          <w:marBottom w:val="0"/>
          <w:divBdr>
            <w:top w:val="none" w:sz="0" w:space="0" w:color="auto"/>
            <w:left w:val="none" w:sz="0" w:space="0" w:color="auto"/>
            <w:bottom w:val="none" w:sz="0" w:space="0" w:color="auto"/>
            <w:right w:val="none" w:sz="0" w:space="0" w:color="auto"/>
          </w:divBdr>
        </w:div>
        <w:div w:id="980617117">
          <w:marLeft w:val="547"/>
          <w:marRight w:val="0"/>
          <w:marTop w:val="115"/>
          <w:marBottom w:val="0"/>
          <w:divBdr>
            <w:top w:val="none" w:sz="0" w:space="0" w:color="auto"/>
            <w:left w:val="none" w:sz="0" w:space="0" w:color="auto"/>
            <w:bottom w:val="none" w:sz="0" w:space="0" w:color="auto"/>
            <w:right w:val="none" w:sz="0" w:space="0" w:color="auto"/>
          </w:divBdr>
        </w:div>
        <w:div w:id="1011106962">
          <w:marLeft w:val="547"/>
          <w:marRight w:val="0"/>
          <w:marTop w:val="115"/>
          <w:marBottom w:val="0"/>
          <w:divBdr>
            <w:top w:val="none" w:sz="0" w:space="0" w:color="auto"/>
            <w:left w:val="none" w:sz="0" w:space="0" w:color="auto"/>
            <w:bottom w:val="none" w:sz="0" w:space="0" w:color="auto"/>
            <w:right w:val="none" w:sz="0" w:space="0" w:color="auto"/>
          </w:divBdr>
        </w:div>
      </w:divsChild>
    </w:div>
    <w:div w:id="399014157">
      <w:bodyDiv w:val="1"/>
      <w:marLeft w:val="0"/>
      <w:marRight w:val="0"/>
      <w:marTop w:val="0"/>
      <w:marBottom w:val="0"/>
      <w:divBdr>
        <w:top w:val="none" w:sz="0" w:space="0" w:color="auto"/>
        <w:left w:val="none" w:sz="0" w:space="0" w:color="auto"/>
        <w:bottom w:val="none" w:sz="0" w:space="0" w:color="auto"/>
        <w:right w:val="none" w:sz="0" w:space="0" w:color="auto"/>
      </w:divBdr>
      <w:divsChild>
        <w:div w:id="72093684">
          <w:marLeft w:val="547"/>
          <w:marRight w:val="0"/>
          <w:marTop w:val="115"/>
          <w:marBottom w:val="0"/>
          <w:divBdr>
            <w:top w:val="none" w:sz="0" w:space="0" w:color="auto"/>
            <w:left w:val="none" w:sz="0" w:space="0" w:color="auto"/>
            <w:bottom w:val="none" w:sz="0" w:space="0" w:color="auto"/>
            <w:right w:val="none" w:sz="0" w:space="0" w:color="auto"/>
          </w:divBdr>
        </w:div>
        <w:div w:id="107357189">
          <w:marLeft w:val="1166"/>
          <w:marRight w:val="0"/>
          <w:marTop w:val="96"/>
          <w:marBottom w:val="0"/>
          <w:divBdr>
            <w:top w:val="none" w:sz="0" w:space="0" w:color="auto"/>
            <w:left w:val="none" w:sz="0" w:space="0" w:color="auto"/>
            <w:bottom w:val="none" w:sz="0" w:space="0" w:color="auto"/>
            <w:right w:val="none" w:sz="0" w:space="0" w:color="auto"/>
          </w:divBdr>
        </w:div>
        <w:div w:id="187452023">
          <w:marLeft w:val="1166"/>
          <w:marRight w:val="0"/>
          <w:marTop w:val="96"/>
          <w:marBottom w:val="0"/>
          <w:divBdr>
            <w:top w:val="none" w:sz="0" w:space="0" w:color="auto"/>
            <w:left w:val="none" w:sz="0" w:space="0" w:color="auto"/>
            <w:bottom w:val="none" w:sz="0" w:space="0" w:color="auto"/>
            <w:right w:val="none" w:sz="0" w:space="0" w:color="auto"/>
          </w:divBdr>
        </w:div>
        <w:div w:id="293025554">
          <w:marLeft w:val="1166"/>
          <w:marRight w:val="0"/>
          <w:marTop w:val="96"/>
          <w:marBottom w:val="0"/>
          <w:divBdr>
            <w:top w:val="none" w:sz="0" w:space="0" w:color="auto"/>
            <w:left w:val="none" w:sz="0" w:space="0" w:color="auto"/>
            <w:bottom w:val="none" w:sz="0" w:space="0" w:color="auto"/>
            <w:right w:val="none" w:sz="0" w:space="0" w:color="auto"/>
          </w:divBdr>
        </w:div>
        <w:div w:id="342123377">
          <w:marLeft w:val="547"/>
          <w:marRight w:val="0"/>
          <w:marTop w:val="115"/>
          <w:marBottom w:val="0"/>
          <w:divBdr>
            <w:top w:val="none" w:sz="0" w:space="0" w:color="auto"/>
            <w:left w:val="none" w:sz="0" w:space="0" w:color="auto"/>
            <w:bottom w:val="none" w:sz="0" w:space="0" w:color="auto"/>
            <w:right w:val="none" w:sz="0" w:space="0" w:color="auto"/>
          </w:divBdr>
        </w:div>
        <w:div w:id="413085783">
          <w:marLeft w:val="547"/>
          <w:marRight w:val="0"/>
          <w:marTop w:val="115"/>
          <w:marBottom w:val="0"/>
          <w:divBdr>
            <w:top w:val="none" w:sz="0" w:space="0" w:color="auto"/>
            <w:left w:val="none" w:sz="0" w:space="0" w:color="auto"/>
            <w:bottom w:val="none" w:sz="0" w:space="0" w:color="auto"/>
            <w:right w:val="none" w:sz="0" w:space="0" w:color="auto"/>
          </w:divBdr>
        </w:div>
        <w:div w:id="484056727">
          <w:marLeft w:val="1166"/>
          <w:marRight w:val="0"/>
          <w:marTop w:val="96"/>
          <w:marBottom w:val="0"/>
          <w:divBdr>
            <w:top w:val="none" w:sz="0" w:space="0" w:color="auto"/>
            <w:left w:val="none" w:sz="0" w:space="0" w:color="auto"/>
            <w:bottom w:val="none" w:sz="0" w:space="0" w:color="auto"/>
            <w:right w:val="none" w:sz="0" w:space="0" w:color="auto"/>
          </w:divBdr>
        </w:div>
        <w:div w:id="1303540982">
          <w:marLeft w:val="1166"/>
          <w:marRight w:val="0"/>
          <w:marTop w:val="96"/>
          <w:marBottom w:val="0"/>
          <w:divBdr>
            <w:top w:val="none" w:sz="0" w:space="0" w:color="auto"/>
            <w:left w:val="none" w:sz="0" w:space="0" w:color="auto"/>
            <w:bottom w:val="none" w:sz="0" w:space="0" w:color="auto"/>
            <w:right w:val="none" w:sz="0" w:space="0" w:color="auto"/>
          </w:divBdr>
        </w:div>
        <w:div w:id="1336306683">
          <w:marLeft w:val="547"/>
          <w:marRight w:val="0"/>
          <w:marTop w:val="115"/>
          <w:marBottom w:val="0"/>
          <w:divBdr>
            <w:top w:val="none" w:sz="0" w:space="0" w:color="auto"/>
            <w:left w:val="none" w:sz="0" w:space="0" w:color="auto"/>
            <w:bottom w:val="none" w:sz="0" w:space="0" w:color="auto"/>
            <w:right w:val="none" w:sz="0" w:space="0" w:color="auto"/>
          </w:divBdr>
        </w:div>
        <w:div w:id="1471822739">
          <w:marLeft w:val="1166"/>
          <w:marRight w:val="0"/>
          <w:marTop w:val="96"/>
          <w:marBottom w:val="0"/>
          <w:divBdr>
            <w:top w:val="none" w:sz="0" w:space="0" w:color="auto"/>
            <w:left w:val="none" w:sz="0" w:space="0" w:color="auto"/>
            <w:bottom w:val="none" w:sz="0" w:space="0" w:color="auto"/>
            <w:right w:val="none" w:sz="0" w:space="0" w:color="auto"/>
          </w:divBdr>
        </w:div>
      </w:divsChild>
    </w:div>
    <w:div w:id="423460321">
      <w:bodyDiv w:val="1"/>
      <w:marLeft w:val="0"/>
      <w:marRight w:val="0"/>
      <w:marTop w:val="0"/>
      <w:marBottom w:val="0"/>
      <w:divBdr>
        <w:top w:val="none" w:sz="0" w:space="0" w:color="auto"/>
        <w:left w:val="none" w:sz="0" w:space="0" w:color="auto"/>
        <w:bottom w:val="none" w:sz="0" w:space="0" w:color="auto"/>
        <w:right w:val="none" w:sz="0" w:space="0" w:color="auto"/>
      </w:divBdr>
      <w:divsChild>
        <w:div w:id="467555870">
          <w:marLeft w:val="547"/>
          <w:marRight w:val="0"/>
          <w:marTop w:val="0"/>
          <w:marBottom w:val="0"/>
          <w:divBdr>
            <w:top w:val="none" w:sz="0" w:space="0" w:color="auto"/>
            <w:left w:val="none" w:sz="0" w:space="0" w:color="auto"/>
            <w:bottom w:val="none" w:sz="0" w:space="0" w:color="auto"/>
            <w:right w:val="none" w:sz="0" w:space="0" w:color="auto"/>
          </w:divBdr>
        </w:div>
        <w:div w:id="666131601">
          <w:marLeft w:val="1166"/>
          <w:marRight w:val="0"/>
          <w:marTop w:val="0"/>
          <w:marBottom w:val="0"/>
          <w:divBdr>
            <w:top w:val="none" w:sz="0" w:space="0" w:color="auto"/>
            <w:left w:val="none" w:sz="0" w:space="0" w:color="auto"/>
            <w:bottom w:val="none" w:sz="0" w:space="0" w:color="auto"/>
            <w:right w:val="none" w:sz="0" w:space="0" w:color="auto"/>
          </w:divBdr>
        </w:div>
        <w:div w:id="1458794224">
          <w:marLeft w:val="1166"/>
          <w:marRight w:val="0"/>
          <w:marTop w:val="0"/>
          <w:marBottom w:val="0"/>
          <w:divBdr>
            <w:top w:val="none" w:sz="0" w:space="0" w:color="auto"/>
            <w:left w:val="none" w:sz="0" w:space="0" w:color="auto"/>
            <w:bottom w:val="none" w:sz="0" w:space="0" w:color="auto"/>
            <w:right w:val="none" w:sz="0" w:space="0" w:color="auto"/>
          </w:divBdr>
        </w:div>
        <w:div w:id="1651904237">
          <w:marLeft w:val="1166"/>
          <w:marRight w:val="0"/>
          <w:marTop w:val="0"/>
          <w:marBottom w:val="0"/>
          <w:divBdr>
            <w:top w:val="none" w:sz="0" w:space="0" w:color="auto"/>
            <w:left w:val="none" w:sz="0" w:space="0" w:color="auto"/>
            <w:bottom w:val="none" w:sz="0" w:space="0" w:color="auto"/>
            <w:right w:val="none" w:sz="0" w:space="0" w:color="auto"/>
          </w:divBdr>
        </w:div>
      </w:divsChild>
    </w:div>
    <w:div w:id="471798600">
      <w:bodyDiv w:val="1"/>
      <w:marLeft w:val="0"/>
      <w:marRight w:val="0"/>
      <w:marTop w:val="0"/>
      <w:marBottom w:val="0"/>
      <w:divBdr>
        <w:top w:val="none" w:sz="0" w:space="0" w:color="auto"/>
        <w:left w:val="none" w:sz="0" w:space="0" w:color="auto"/>
        <w:bottom w:val="none" w:sz="0" w:space="0" w:color="auto"/>
        <w:right w:val="none" w:sz="0" w:space="0" w:color="auto"/>
      </w:divBdr>
      <w:divsChild>
        <w:div w:id="172649240">
          <w:marLeft w:val="1166"/>
          <w:marRight w:val="0"/>
          <w:marTop w:val="96"/>
          <w:marBottom w:val="0"/>
          <w:divBdr>
            <w:top w:val="none" w:sz="0" w:space="0" w:color="auto"/>
            <w:left w:val="none" w:sz="0" w:space="0" w:color="auto"/>
            <w:bottom w:val="none" w:sz="0" w:space="0" w:color="auto"/>
            <w:right w:val="none" w:sz="0" w:space="0" w:color="auto"/>
          </w:divBdr>
        </w:div>
        <w:div w:id="965889076">
          <w:marLeft w:val="1166"/>
          <w:marRight w:val="0"/>
          <w:marTop w:val="96"/>
          <w:marBottom w:val="0"/>
          <w:divBdr>
            <w:top w:val="none" w:sz="0" w:space="0" w:color="auto"/>
            <w:left w:val="none" w:sz="0" w:space="0" w:color="auto"/>
            <w:bottom w:val="none" w:sz="0" w:space="0" w:color="auto"/>
            <w:right w:val="none" w:sz="0" w:space="0" w:color="auto"/>
          </w:divBdr>
        </w:div>
      </w:divsChild>
    </w:div>
    <w:div w:id="575478278">
      <w:bodyDiv w:val="1"/>
      <w:marLeft w:val="0"/>
      <w:marRight w:val="0"/>
      <w:marTop w:val="0"/>
      <w:marBottom w:val="0"/>
      <w:divBdr>
        <w:top w:val="none" w:sz="0" w:space="0" w:color="auto"/>
        <w:left w:val="none" w:sz="0" w:space="0" w:color="auto"/>
        <w:bottom w:val="none" w:sz="0" w:space="0" w:color="auto"/>
        <w:right w:val="none" w:sz="0" w:space="0" w:color="auto"/>
      </w:divBdr>
      <w:divsChild>
        <w:div w:id="163128247">
          <w:marLeft w:val="547"/>
          <w:marRight w:val="0"/>
          <w:marTop w:val="115"/>
          <w:marBottom w:val="0"/>
          <w:divBdr>
            <w:top w:val="none" w:sz="0" w:space="0" w:color="auto"/>
            <w:left w:val="none" w:sz="0" w:space="0" w:color="auto"/>
            <w:bottom w:val="none" w:sz="0" w:space="0" w:color="auto"/>
            <w:right w:val="none" w:sz="0" w:space="0" w:color="auto"/>
          </w:divBdr>
        </w:div>
        <w:div w:id="877937149">
          <w:marLeft w:val="547"/>
          <w:marRight w:val="0"/>
          <w:marTop w:val="115"/>
          <w:marBottom w:val="0"/>
          <w:divBdr>
            <w:top w:val="none" w:sz="0" w:space="0" w:color="auto"/>
            <w:left w:val="none" w:sz="0" w:space="0" w:color="auto"/>
            <w:bottom w:val="none" w:sz="0" w:space="0" w:color="auto"/>
            <w:right w:val="none" w:sz="0" w:space="0" w:color="auto"/>
          </w:divBdr>
        </w:div>
        <w:div w:id="883178396">
          <w:marLeft w:val="547"/>
          <w:marRight w:val="0"/>
          <w:marTop w:val="115"/>
          <w:marBottom w:val="0"/>
          <w:divBdr>
            <w:top w:val="none" w:sz="0" w:space="0" w:color="auto"/>
            <w:left w:val="none" w:sz="0" w:space="0" w:color="auto"/>
            <w:bottom w:val="none" w:sz="0" w:space="0" w:color="auto"/>
            <w:right w:val="none" w:sz="0" w:space="0" w:color="auto"/>
          </w:divBdr>
        </w:div>
        <w:div w:id="1863975784">
          <w:marLeft w:val="547"/>
          <w:marRight w:val="0"/>
          <w:marTop w:val="115"/>
          <w:marBottom w:val="0"/>
          <w:divBdr>
            <w:top w:val="none" w:sz="0" w:space="0" w:color="auto"/>
            <w:left w:val="none" w:sz="0" w:space="0" w:color="auto"/>
            <w:bottom w:val="none" w:sz="0" w:space="0" w:color="auto"/>
            <w:right w:val="none" w:sz="0" w:space="0" w:color="auto"/>
          </w:divBdr>
        </w:div>
      </w:divsChild>
    </w:div>
    <w:div w:id="591207159">
      <w:bodyDiv w:val="1"/>
      <w:marLeft w:val="0"/>
      <w:marRight w:val="0"/>
      <w:marTop w:val="0"/>
      <w:marBottom w:val="0"/>
      <w:divBdr>
        <w:top w:val="none" w:sz="0" w:space="0" w:color="auto"/>
        <w:left w:val="none" w:sz="0" w:space="0" w:color="auto"/>
        <w:bottom w:val="none" w:sz="0" w:space="0" w:color="auto"/>
        <w:right w:val="none" w:sz="0" w:space="0" w:color="auto"/>
      </w:divBdr>
      <w:divsChild>
        <w:div w:id="866718902">
          <w:marLeft w:val="360"/>
          <w:marRight w:val="0"/>
          <w:marTop w:val="0"/>
          <w:marBottom w:val="0"/>
          <w:divBdr>
            <w:top w:val="none" w:sz="0" w:space="0" w:color="auto"/>
            <w:left w:val="none" w:sz="0" w:space="0" w:color="auto"/>
            <w:bottom w:val="none" w:sz="0" w:space="0" w:color="auto"/>
            <w:right w:val="none" w:sz="0" w:space="0" w:color="auto"/>
          </w:divBdr>
        </w:div>
        <w:div w:id="1129544842">
          <w:marLeft w:val="360"/>
          <w:marRight w:val="0"/>
          <w:marTop w:val="0"/>
          <w:marBottom w:val="0"/>
          <w:divBdr>
            <w:top w:val="none" w:sz="0" w:space="0" w:color="auto"/>
            <w:left w:val="none" w:sz="0" w:space="0" w:color="auto"/>
            <w:bottom w:val="none" w:sz="0" w:space="0" w:color="auto"/>
            <w:right w:val="none" w:sz="0" w:space="0" w:color="auto"/>
          </w:divBdr>
        </w:div>
        <w:div w:id="1764497374">
          <w:marLeft w:val="360"/>
          <w:marRight w:val="0"/>
          <w:marTop w:val="0"/>
          <w:marBottom w:val="0"/>
          <w:divBdr>
            <w:top w:val="none" w:sz="0" w:space="0" w:color="auto"/>
            <w:left w:val="none" w:sz="0" w:space="0" w:color="auto"/>
            <w:bottom w:val="none" w:sz="0" w:space="0" w:color="auto"/>
            <w:right w:val="none" w:sz="0" w:space="0" w:color="auto"/>
          </w:divBdr>
        </w:div>
        <w:div w:id="1832600794">
          <w:marLeft w:val="360"/>
          <w:marRight w:val="0"/>
          <w:marTop w:val="0"/>
          <w:marBottom w:val="0"/>
          <w:divBdr>
            <w:top w:val="none" w:sz="0" w:space="0" w:color="auto"/>
            <w:left w:val="none" w:sz="0" w:space="0" w:color="auto"/>
            <w:bottom w:val="none" w:sz="0" w:space="0" w:color="auto"/>
            <w:right w:val="none" w:sz="0" w:space="0" w:color="auto"/>
          </w:divBdr>
        </w:div>
      </w:divsChild>
    </w:div>
    <w:div w:id="731806748">
      <w:bodyDiv w:val="1"/>
      <w:marLeft w:val="0"/>
      <w:marRight w:val="0"/>
      <w:marTop w:val="0"/>
      <w:marBottom w:val="0"/>
      <w:divBdr>
        <w:top w:val="none" w:sz="0" w:space="0" w:color="auto"/>
        <w:left w:val="none" w:sz="0" w:space="0" w:color="auto"/>
        <w:bottom w:val="none" w:sz="0" w:space="0" w:color="auto"/>
        <w:right w:val="none" w:sz="0" w:space="0" w:color="auto"/>
      </w:divBdr>
      <w:divsChild>
        <w:div w:id="63113640">
          <w:marLeft w:val="547"/>
          <w:marRight w:val="0"/>
          <w:marTop w:val="115"/>
          <w:marBottom w:val="0"/>
          <w:divBdr>
            <w:top w:val="none" w:sz="0" w:space="0" w:color="auto"/>
            <w:left w:val="none" w:sz="0" w:space="0" w:color="auto"/>
            <w:bottom w:val="none" w:sz="0" w:space="0" w:color="auto"/>
            <w:right w:val="none" w:sz="0" w:space="0" w:color="auto"/>
          </w:divBdr>
        </w:div>
        <w:div w:id="10450893">
          <w:marLeft w:val="547"/>
          <w:marRight w:val="0"/>
          <w:marTop w:val="115"/>
          <w:marBottom w:val="0"/>
          <w:divBdr>
            <w:top w:val="none" w:sz="0" w:space="0" w:color="auto"/>
            <w:left w:val="none" w:sz="0" w:space="0" w:color="auto"/>
            <w:bottom w:val="none" w:sz="0" w:space="0" w:color="auto"/>
            <w:right w:val="none" w:sz="0" w:space="0" w:color="auto"/>
          </w:divBdr>
        </w:div>
      </w:divsChild>
    </w:div>
    <w:div w:id="746389958">
      <w:bodyDiv w:val="1"/>
      <w:marLeft w:val="0"/>
      <w:marRight w:val="0"/>
      <w:marTop w:val="0"/>
      <w:marBottom w:val="0"/>
      <w:divBdr>
        <w:top w:val="none" w:sz="0" w:space="0" w:color="auto"/>
        <w:left w:val="none" w:sz="0" w:space="0" w:color="auto"/>
        <w:bottom w:val="none" w:sz="0" w:space="0" w:color="auto"/>
        <w:right w:val="none" w:sz="0" w:space="0" w:color="auto"/>
      </w:divBdr>
    </w:div>
    <w:div w:id="778378376">
      <w:bodyDiv w:val="1"/>
      <w:marLeft w:val="0"/>
      <w:marRight w:val="0"/>
      <w:marTop w:val="0"/>
      <w:marBottom w:val="0"/>
      <w:divBdr>
        <w:top w:val="none" w:sz="0" w:space="0" w:color="auto"/>
        <w:left w:val="none" w:sz="0" w:space="0" w:color="auto"/>
        <w:bottom w:val="none" w:sz="0" w:space="0" w:color="auto"/>
        <w:right w:val="none" w:sz="0" w:space="0" w:color="auto"/>
      </w:divBdr>
    </w:div>
    <w:div w:id="783184751">
      <w:bodyDiv w:val="1"/>
      <w:marLeft w:val="0"/>
      <w:marRight w:val="0"/>
      <w:marTop w:val="0"/>
      <w:marBottom w:val="0"/>
      <w:divBdr>
        <w:top w:val="none" w:sz="0" w:space="0" w:color="auto"/>
        <w:left w:val="none" w:sz="0" w:space="0" w:color="auto"/>
        <w:bottom w:val="none" w:sz="0" w:space="0" w:color="auto"/>
        <w:right w:val="none" w:sz="0" w:space="0" w:color="auto"/>
      </w:divBdr>
      <w:divsChild>
        <w:div w:id="177161467">
          <w:marLeft w:val="1166"/>
          <w:marRight w:val="0"/>
          <w:marTop w:val="96"/>
          <w:marBottom w:val="0"/>
          <w:divBdr>
            <w:top w:val="none" w:sz="0" w:space="0" w:color="auto"/>
            <w:left w:val="none" w:sz="0" w:space="0" w:color="auto"/>
            <w:bottom w:val="none" w:sz="0" w:space="0" w:color="auto"/>
            <w:right w:val="none" w:sz="0" w:space="0" w:color="auto"/>
          </w:divBdr>
        </w:div>
        <w:div w:id="1497502961">
          <w:marLeft w:val="547"/>
          <w:marRight w:val="0"/>
          <w:marTop w:val="115"/>
          <w:marBottom w:val="0"/>
          <w:divBdr>
            <w:top w:val="none" w:sz="0" w:space="0" w:color="auto"/>
            <w:left w:val="none" w:sz="0" w:space="0" w:color="auto"/>
            <w:bottom w:val="none" w:sz="0" w:space="0" w:color="auto"/>
            <w:right w:val="none" w:sz="0" w:space="0" w:color="auto"/>
          </w:divBdr>
        </w:div>
        <w:div w:id="1563251161">
          <w:marLeft w:val="1166"/>
          <w:marRight w:val="0"/>
          <w:marTop w:val="96"/>
          <w:marBottom w:val="0"/>
          <w:divBdr>
            <w:top w:val="none" w:sz="0" w:space="0" w:color="auto"/>
            <w:left w:val="none" w:sz="0" w:space="0" w:color="auto"/>
            <w:bottom w:val="none" w:sz="0" w:space="0" w:color="auto"/>
            <w:right w:val="none" w:sz="0" w:space="0" w:color="auto"/>
          </w:divBdr>
        </w:div>
        <w:div w:id="1866021854">
          <w:marLeft w:val="1166"/>
          <w:marRight w:val="0"/>
          <w:marTop w:val="96"/>
          <w:marBottom w:val="0"/>
          <w:divBdr>
            <w:top w:val="none" w:sz="0" w:space="0" w:color="auto"/>
            <w:left w:val="none" w:sz="0" w:space="0" w:color="auto"/>
            <w:bottom w:val="none" w:sz="0" w:space="0" w:color="auto"/>
            <w:right w:val="none" w:sz="0" w:space="0" w:color="auto"/>
          </w:divBdr>
        </w:div>
        <w:div w:id="1919554132">
          <w:marLeft w:val="1166"/>
          <w:marRight w:val="0"/>
          <w:marTop w:val="96"/>
          <w:marBottom w:val="0"/>
          <w:divBdr>
            <w:top w:val="none" w:sz="0" w:space="0" w:color="auto"/>
            <w:left w:val="none" w:sz="0" w:space="0" w:color="auto"/>
            <w:bottom w:val="none" w:sz="0" w:space="0" w:color="auto"/>
            <w:right w:val="none" w:sz="0" w:space="0" w:color="auto"/>
          </w:divBdr>
        </w:div>
      </w:divsChild>
    </w:div>
    <w:div w:id="799107652">
      <w:bodyDiv w:val="1"/>
      <w:marLeft w:val="0"/>
      <w:marRight w:val="0"/>
      <w:marTop w:val="0"/>
      <w:marBottom w:val="0"/>
      <w:divBdr>
        <w:top w:val="none" w:sz="0" w:space="0" w:color="auto"/>
        <w:left w:val="none" w:sz="0" w:space="0" w:color="auto"/>
        <w:bottom w:val="none" w:sz="0" w:space="0" w:color="auto"/>
        <w:right w:val="none" w:sz="0" w:space="0" w:color="auto"/>
      </w:divBdr>
      <w:divsChild>
        <w:div w:id="97717403">
          <w:marLeft w:val="1166"/>
          <w:marRight w:val="0"/>
          <w:marTop w:val="96"/>
          <w:marBottom w:val="0"/>
          <w:divBdr>
            <w:top w:val="none" w:sz="0" w:space="0" w:color="auto"/>
            <w:left w:val="none" w:sz="0" w:space="0" w:color="auto"/>
            <w:bottom w:val="none" w:sz="0" w:space="0" w:color="auto"/>
            <w:right w:val="none" w:sz="0" w:space="0" w:color="auto"/>
          </w:divBdr>
        </w:div>
        <w:div w:id="184638875">
          <w:marLeft w:val="1166"/>
          <w:marRight w:val="0"/>
          <w:marTop w:val="96"/>
          <w:marBottom w:val="0"/>
          <w:divBdr>
            <w:top w:val="none" w:sz="0" w:space="0" w:color="auto"/>
            <w:left w:val="none" w:sz="0" w:space="0" w:color="auto"/>
            <w:bottom w:val="none" w:sz="0" w:space="0" w:color="auto"/>
            <w:right w:val="none" w:sz="0" w:space="0" w:color="auto"/>
          </w:divBdr>
        </w:div>
        <w:div w:id="468864225">
          <w:marLeft w:val="1166"/>
          <w:marRight w:val="0"/>
          <w:marTop w:val="96"/>
          <w:marBottom w:val="0"/>
          <w:divBdr>
            <w:top w:val="none" w:sz="0" w:space="0" w:color="auto"/>
            <w:left w:val="none" w:sz="0" w:space="0" w:color="auto"/>
            <w:bottom w:val="none" w:sz="0" w:space="0" w:color="auto"/>
            <w:right w:val="none" w:sz="0" w:space="0" w:color="auto"/>
          </w:divBdr>
        </w:div>
        <w:div w:id="515459171">
          <w:marLeft w:val="1166"/>
          <w:marRight w:val="0"/>
          <w:marTop w:val="96"/>
          <w:marBottom w:val="0"/>
          <w:divBdr>
            <w:top w:val="none" w:sz="0" w:space="0" w:color="auto"/>
            <w:left w:val="none" w:sz="0" w:space="0" w:color="auto"/>
            <w:bottom w:val="none" w:sz="0" w:space="0" w:color="auto"/>
            <w:right w:val="none" w:sz="0" w:space="0" w:color="auto"/>
          </w:divBdr>
        </w:div>
        <w:div w:id="800999596">
          <w:marLeft w:val="1166"/>
          <w:marRight w:val="0"/>
          <w:marTop w:val="96"/>
          <w:marBottom w:val="0"/>
          <w:divBdr>
            <w:top w:val="none" w:sz="0" w:space="0" w:color="auto"/>
            <w:left w:val="none" w:sz="0" w:space="0" w:color="auto"/>
            <w:bottom w:val="none" w:sz="0" w:space="0" w:color="auto"/>
            <w:right w:val="none" w:sz="0" w:space="0" w:color="auto"/>
          </w:divBdr>
        </w:div>
        <w:div w:id="1407801471">
          <w:marLeft w:val="547"/>
          <w:marRight w:val="0"/>
          <w:marTop w:val="115"/>
          <w:marBottom w:val="0"/>
          <w:divBdr>
            <w:top w:val="none" w:sz="0" w:space="0" w:color="auto"/>
            <w:left w:val="none" w:sz="0" w:space="0" w:color="auto"/>
            <w:bottom w:val="none" w:sz="0" w:space="0" w:color="auto"/>
            <w:right w:val="none" w:sz="0" w:space="0" w:color="auto"/>
          </w:divBdr>
        </w:div>
      </w:divsChild>
    </w:div>
    <w:div w:id="828130222">
      <w:bodyDiv w:val="1"/>
      <w:marLeft w:val="0"/>
      <w:marRight w:val="0"/>
      <w:marTop w:val="0"/>
      <w:marBottom w:val="0"/>
      <w:divBdr>
        <w:top w:val="none" w:sz="0" w:space="0" w:color="auto"/>
        <w:left w:val="none" w:sz="0" w:space="0" w:color="auto"/>
        <w:bottom w:val="none" w:sz="0" w:space="0" w:color="auto"/>
        <w:right w:val="none" w:sz="0" w:space="0" w:color="auto"/>
      </w:divBdr>
      <w:divsChild>
        <w:div w:id="175199369">
          <w:marLeft w:val="1800"/>
          <w:marRight w:val="0"/>
          <w:marTop w:val="86"/>
          <w:marBottom w:val="0"/>
          <w:divBdr>
            <w:top w:val="none" w:sz="0" w:space="0" w:color="auto"/>
            <w:left w:val="none" w:sz="0" w:space="0" w:color="auto"/>
            <w:bottom w:val="none" w:sz="0" w:space="0" w:color="auto"/>
            <w:right w:val="none" w:sz="0" w:space="0" w:color="auto"/>
          </w:divBdr>
        </w:div>
        <w:div w:id="600458828">
          <w:marLeft w:val="1166"/>
          <w:marRight w:val="0"/>
          <w:marTop w:val="96"/>
          <w:marBottom w:val="0"/>
          <w:divBdr>
            <w:top w:val="none" w:sz="0" w:space="0" w:color="auto"/>
            <w:left w:val="none" w:sz="0" w:space="0" w:color="auto"/>
            <w:bottom w:val="none" w:sz="0" w:space="0" w:color="auto"/>
            <w:right w:val="none" w:sz="0" w:space="0" w:color="auto"/>
          </w:divBdr>
        </w:div>
        <w:div w:id="1568953051">
          <w:marLeft w:val="1800"/>
          <w:marRight w:val="0"/>
          <w:marTop w:val="86"/>
          <w:marBottom w:val="0"/>
          <w:divBdr>
            <w:top w:val="none" w:sz="0" w:space="0" w:color="auto"/>
            <w:left w:val="none" w:sz="0" w:space="0" w:color="auto"/>
            <w:bottom w:val="none" w:sz="0" w:space="0" w:color="auto"/>
            <w:right w:val="none" w:sz="0" w:space="0" w:color="auto"/>
          </w:divBdr>
        </w:div>
        <w:div w:id="1586449609">
          <w:marLeft w:val="1166"/>
          <w:marRight w:val="0"/>
          <w:marTop w:val="96"/>
          <w:marBottom w:val="0"/>
          <w:divBdr>
            <w:top w:val="none" w:sz="0" w:space="0" w:color="auto"/>
            <w:left w:val="none" w:sz="0" w:space="0" w:color="auto"/>
            <w:bottom w:val="none" w:sz="0" w:space="0" w:color="auto"/>
            <w:right w:val="none" w:sz="0" w:space="0" w:color="auto"/>
          </w:divBdr>
        </w:div>
        <w:div w:id="1663238578">
          <w:marLeft w:val="1800"/>
          <w:marRight w:val="0"/>
          <w:marTop w:val="86"/>
          <w:marBottom w:val="0"/>
          <w:divBdr>
            <w:top w:val="none" w:sz="0" w:space="0" w:color="auto"/>
            <w:left w:val="none" w:sz="0" w:space="0" w:color="auto"/>
            <w:bottom w:val="none" w:sz="0" w:space="0" w:color="auto"/>
            <w:right w:val="none" w:sz="0" w:space="0" w:color="auto"/>
          </w:divBdr>
        </w:div>
        <w:div w:id="1780568580">
          <w:marLeft w:val="1800"/>
          <w:marRight w:val="0"/>
          <w:marTop w:val="86"/>
          <w:marBottom w:val="0"/>
          <w:divBdr>
            <w:top w:val="none" w:sz="0" w:space="0" w:color="auto"/>
            <w:left w:val="none" w:sz="0" w:space="0" w:color="auto"/>
            <w:bottom w:val="none" w:sz="0" w:space="0" w:color="auto"/>
            <w:right w:val="none" w:sz="0" w:space="0" w:color="auto"/>
          </w:divBdr>
        </w:div>
        <w:div w:id="2115007883">
          <w:marLeft w:val="1166"/>
          <w:marRight w:val="0"/>
          <w:marTop w:val="96"/>
          <w:marBottom w:val="0"/>
          <w:divBdr>
            <w:top w:val="none" w:sz="0" w:space="0" w:color="auto"/>
            <w:left w:val="none" w:sz="0" w:space="0" w:color="auto"/>
            <w:bottom w:val="none" w:sz="0" w:space="0" w:color="auto"/>
            <w:right w:val="none" w:sz="0" w:space="0" w:color="auto"/>
          </w:divBdr>
        </w:div>
        <w:div w:id="2128306819">
          <w:marLeft w:val="1166"/>
          <w:marRight w:val="0"/>
          <w:marTop w:val="96"/>
          <w:marBottom w:val="0"/>
          <w:divBdr>
            <w:top w:val="none" w:sz="0" w:space="0" w:color="auto"/>
            <w:left w:val="none" w:sz="0" w:space="0" w:color="auto"/>
            <w:bottom w:val="none" w:sz="0" w:space="0" w:color="auto"/>
            <w:right w:val="none" w:sz="0" w:space="0" w:color="auto"/>
          </w:divBdr>
        </w:div>
      </w:divsChild>
    </w:div>
    <w:div w:id="940649518">
      <w:bodyDiv w:val="1"/>
      <w:marLeft w:val="0"/>
      <w:marRight w:val="0"/>
      <w:marTop w:val="0"/>
      <w:marBottom w:val="0"/>
      <w:divBdr>
        <w:top w:val="none" w:sz="0" w:space="0" w:color="auto"/>
        <w:left w:val="none" w:sz="0" w:space="0" w:color="auto"/>
        <w:bottom w:val="none" w:sz="0" w:space="0" w:color="auto"/>
        <w:right w:val="none" w:sz="0" w:space="0" w:color="auto"/>
      </w:divBdr>
    </w:div>
    <w:div w:id="942302985">
      <w:bodyDiv w:val="1"/>
      <w:marLeft w:val="0"/>
      <w:marRight w:val="0"/>
      <w:marTop w:val="0"/>
      <w:marBottom w:val="0"/>
      <w:divBdr>
        <w:top w:val="none" w:sz="0" w:space="0" w:color="auto"/>
        <w:left w:val="none" w:sz="0" w:space="0" w:color="auto"/>
        <w:bottom w:val="none" w:sz="0" w:space="0" w:color="auto"/>
        <w:right w:val="none" w:sz="0" w:space="0" w:color="auto"/>
      </w:divBdr>
      <w:divsChild>
        <w:div w:id="1445494579">
          <w:marLeft w:val="547"/>
          <w:marRight w:val="0"/>
          <w:marTop w:val="115"/>
          <w:marBottom w:val="0"/>
          <w:divBdr>
            <w:top w:val="none" w:sz="0" w:space="0" w:color="auto"/>
            <w:left w:val="none" w:sz="0" w:space="0" w:color="auto"/>
            <w:bottom w:val="none" w:sz="0" w:space="0" w:color="auto"/>
            <w:right w:val="none" w:sz="0" w:space="0" w:color="auto"/>
          </w:divBdr>
        </w:div>
        <w:div w:id="1681275330">
          <w:marLeft w:val="547"/>
          <w:marRight w:val="0"/>
          <w:marTop w:val="115"/>
          <w:marBottom w:val="0"/>
          <w:divBdr>
            <w:top w:val="none" w:sz="0" w:space="0" w:color="auto"/>
            <w:left w:val="none" w:sz="0" w:space="0" w:color="auto"/>
            <w:bottom w:val="none" w:sz="0" w:space="0" w:color="auto"/>
            <w:right w:val="none" w:sz="0" w:space="0" w:color="auto"/>
          </w:divBdr>
        </w:div>
        <w:div w:id="1788348669">
          <w:marLeft w:val="547"/>
          <w:marRight w:val="0"/>
          <w:marTop w:val="115"/>
          <w:marBottom w:val="0"/>
          <w:divBdr>
            <w:top w:val="none" w:sz="0" w:space="0" w:color="auto"/>
            <w:left w:val="none" w:sz="0" w:space="0" w:color="auto"/>
            <w:bottom w:val="none" w:sz="0" w:space="0" w:color="auto"/>
            <w:right w:val="none" w:sz="0" w:space="0" w:color="auto"/>
          </w:divBdr>
        </w:div>
        <w:div w:id="2018145229">
          <w:marLeft w:val="547"/>
          <w:marRight w:val="0"/>
          <w:marTop w:val="115"/>
          <w:marBottom w:val="0"/>
          <w:divBdr>
            <w:top w:val="none" w:sz="0" w:space="0" w:color="auto"/>
            <w:left w:val="none" w:sz="0" w:space="0" w:color="auto"/>
            <w:bottom w:val="none" w:sz="0" w:space="0" w:color="auto"/>
            <w:right w:val="none" w:sz="0" w:space="0" w:color="auto"/>
          </w:divBdr>
        </w:div>
      </w:divsChild>
    </w:div>
    <w:div w:id="947928313">
      <w:bodyDiv w:val="1"/>
      <w:marLeft w:val="0"/>
      <w:marRight w:val="0"/>
      <w:marTop w:val="0"/>
      <w:marBottom w:val="0"/>
      <w:divBdr>
        <w:top w:val="none" w:sz="0" w:space="0" w:color="auto"/>
        <w:left w:val="none" w:sz="0" w:space="0" w:color="auto"/>
        <w:bottom w:val="none" w:sz="0" w:space="0" w:color="auto"/>
        <w:right w:val="none" w:sz="0" w:space="0" w:color="auto"/>
      </w:divBdr>
    </w:div>
    <w:div w:id="989938665">
      <w:bodyDiv w:val="1"/>
      <w:marLeft w:val="0"/>
      <w:marRight w:val="0"/>
      <w:marTop w:val="0"/>
      <w:marBottom w:val="0"/>
      <w:divBdr>
        <w:top w:val="none" w:sz="0" w:space="0" w:color="auto"/>
        <w:left w:val="none" w:sz="0" w:space="0" w:color="auto"/>
        <w:bottom w:val="none" w:sz="0" w:space="0" w:color="auto"/>
        <w:right w:val="none" w:sz="0" w:space="0" w:color="auto"/>
      </w:divBdr>
    </w:div>
    <w:div w:id="995912375">
      <w:bodyDiv w:val="1"/>
      <w:marLeft w:val="0"/>
      <w:marRight w:val="0"/>
      <w:marTop w:val="0"/>
      <w:marBottom w:val="0"/>
      <w:divBdr>
        <w:top w:val="none" w:sz="0" w:space="0" w:color="auto"/>
        <w:left w:val="none" w:sz="0" w:space="0" w:color="auto"/>
        <w:bottom w:val="none" w:sz="0" w:space="0" w:color="auto"/>
        <w:right w:val="none" w:sz="0" w:space="0" w:color="auto"/>
      </w:divBdr>
      <w:divsChild>
        <w:div w:id="351538091">
          <w:marLeft w:val="547"/>
          <w:marRight w:val="0"/>
          <w:marTop w:val="115"/>
          <w:marBottom w:val="0"/>
          <w:divBdr>
            <w:top w:val="none" w:sz="0" w:space="0" w:color="auto"/>
            <w:left w:val="none" w:sz="0" w:space="0" w:color="auto"/>
            <w:bottom w:val="none" w:sz="0" w:space="0" w:color="auto"/>
            <w:right w:val="none" w:sz="0" w:space="0" w:color="auto"/>
          </w:divBdr>
        </w:div>
        <w:div w:id="439224113">
          <w:marLeft w:val="547"/>
          <w:marRight w:val="0"/>
          <w:marTop w:val="115"/>
          <w:marBottom w:val="0"/>
          <w:divBdr>
            <w:top w:val="none" w:sz="0" w:space="0" w:color="auto"/>
            <w:left w:val="none" w:sz="0" w:space="0" w:color="auto"/>
            <w:bottom w:val="none" w:sz="0" w:space="0" w:color="auto"/>
            <w:right w:val="none" w:sz="0" w:space="0" w:color="auto"/>
          </w:divBdr>
        </w:div>
        <w:div w:id="471602985">
          <w:marLeft w:val="547"/>
          <w:marRight w:val="0"/>
          <w:marTop w:val="115"/>
          <w:marBottom w:val="0"/>
          <w:divBdr>
            <w:top w:val="none" w:sz="0" w:space="0" w:color="auto"/>
            <w:left w:val="none" w:sz="0" w:space="0" w:color="auto"/>
            <w:bottom w:val="none" w:sz="0" w:space="0" w:color="auto"/>
            <w:right w:val="none" w:sz="0" w:space="0" w:color="auto"/>
          </w:divBdr>
        </w:div>
        <w:div w:id="629631240">
          <w:marLeft w:val="547"/>
          <w:marRight w:val="0"/>
          <w:marTop w:val="115"/>
          <w:marBottom w:val="0"/>
          <w:divBdr>
            <w:top w:val="none" w:sz="0" w:space="0" w:color="auto"/>
            <w:left w:val="none" w:sz="0" w:space="0" w:color="auto"/>
            <w:bottom w:val="none" w:sz="0" w:space="0" w:color="auto"/>
            <w:right w:val="none" w:sz="0" w:space="0" w:color="auto"/>
          </w:divBdr>
        </w:div>
        <w:div w:id="1728798467">
          <w:marLeft w:val="547"/>
          <w:marRight w:val="0"/>
          <w:marTop w:val="115"/>
          <w:marBottom w:val="0"/>
          <w:divBdr>
            <w:top w:val="none" w:sz="0" w:space="0" w:color="auto"/>
            <w:left w:val="none" w:sz="0" w:space="0" w:color="auto"/>
            <w:bottom w:val="none" w:sz="0" w:space="0" w:color="auto"/>
            <w:right w:val="none" w:sz="0" w:space="0" w:color="auto"/>
          </w:divBdr>
        </w:div>
        <w:div w:id="1923099765">
          <w:marLeft w:val="547"/>
          <w:marRight w:val="0"/>
          <w:marTop w:val="115"/>
          <w:marBottom w:val="0"/>
          <w:divBdr>
            <w:top w:val="none" w:sz="0" w:space="0" w:color="auto"/>
            <w:left w:val="none" w:sz="0" w:space="0" w:color="auto"/>
            <w:bottom w:val="none" w:sz="0" w:space="0" w:color="auto"/>
            <w:right w:val="none" w:sz="0" w:space="0" w:color="auto"/>
          </w:divBdr>
        </w:div>
      </w:divsChild>
    </w:div>
    <w:div w:id="1025521636">
      <w:bodyDiv w:val="1"/>
      <w:marLeft w:val="0"/>
      <w:marRight w:val="0"/>
      <w:marTop w:val="0"/>
      <w:marBottom w:val="0"/>
      <w:divBdr>
        <w:top w:val="none" w:sz="0" w:space="0" w:color="auto"/>
        <w:left w:val="none" w:sz="0" w:space="0" w:color="auto"/>
        <w:bottom w:val="none" w:sz="0" w:space="0" w:color="auto"/>
        <w:right w:val="none" w:sz="0" w:space="0" w:color="auto"/>
      </w:divBdr>
    </w:div>
    <w:div w:id="1096487273">
      <w:bodyDiv w:val="1"/>
      <w:marLeft w:val="0"/>
      <w:marRight w:val="0"/>
      <w:marTop w:val="0"/>
      <w:marBottom w:val="0"/>
      <w:divBdr>
        <w:top w:val="none" w:sz="0" w:space="0" w:color="auto"/>
        <w:left w:val="none" w:sz="0" w:space="0" w:color="auto"/>
        <w:bottom w:val="none" w:sz="0" w:space="0" w:color="auto"/>
        <w:right w:val="none" w:sz="0" w:space="0" w:color="auto"/>
      </w:divBdr>
    </w:div>
    <w:div w:id="1128234922">
      <w:bodyDiv w:val="1"/>
      <w:marLeft w:val="0"/>
      <w:marRight w:val="0"/>
      <w:marTop w:val="0"/>
      <w:marBottom w:val="0"/>
      <w:divBdr>
        <w:top w:val="none" w:sz="0" w:space="0" w:color="auto"/>
        <w:left w:val="none" w:sz="0" w:space="0" w:color="auto"/>
        <w:bottom w:val="none" w:sz="0" w:space="0" w:color="auto"/>
        <w:right w:val="none" w:sz="0" w:space="0" w:color="auto"/>
      </w:divBdr>
    </w:div>
    <w:div w:id="1129974044">
      <w:bodyDiv w:val="1"/>
      <w:marLeft w:val="0"/>
      <w:marRight w:val="0"/>
      <w:marTop w:val="0"/>
      <w:marBottom w:val="0"/>
      <w:divBdr>
        <w:top w:val="none" w:sz="0" w:space="0" w:color="auto"/>
        <w:left w:val="none" w:sz="0" w:space="0" w:color="auto"/>
        <w:bottom w:val="none" w:sz="0" w:space="0" w:color="auto"/>
        <w:right w:val="none" w:sz="0" w:space="0" w:color="auto"/>
      </w:divBdr>
      <w:divsChild>
        <w:div w:id="304817546">
          <w:marLeft w:val="0"/>
          <w:marRight w:val="0"/>
          <w:marTop w:val="0"/>
          <w:marBottom w:val="0"/>
          <w:divBdr>
            <w:top w:val="none" w:sz="0" w:space="0" w:color="auto"/>
            <w:left w:val="none" w:sz="0" w:space="0" w:color="auto"/>
            <w:bottom w:val="none" w:sz="0" w:space="0" w:color="auto"/>
            <w:right w:val="none" w:sz="0" w:space="0" w:color="auto"/>
          </w:divBdr>
          <w:divsChild>
            <w:div w:id="440995828">
              <w:marLeft w:val="0"/>
              <w:marRight w:val="0"/>
              <w:marTop w:val="0"/>
              <w:marBottom w:val="0"/>
              <w:divBdr>
                <w:top w:val="none" w:sz="0" w:space="0" w:color="auto"/>
                <w:left w:val="none" w:sz="0" w:space="0" w:color="auto"/>
                <w:bottom w:val="none" w:sz="0" w:space="0" w:color="auto"/>
                <w:right w:val="none" w:sz="0" w:space="0" w:color="auto"/>
              </w:divBdr>
            </w:div>
            <w:div w:id="517234900">
              <w:marLeft w:val="0"/>
              <w:marRight w:val="0"/>
              <w:marTop w:val="0"/>
              <w:marBottom w:val="0"/>
              <w:divBdr>
                <w:top w:val="none" w:sz="0" w:space="0" w:color="auto"/>
                <w:left w:val="none" w:sz="0" w:space="0" w:color="auto"/>
                <w:bottom w:val="none" w:sz="0" w:space="0" w:color="auto"/>
                <w:right w:val="none" w:sz="0" w:space="0" w:color="auto"/>
              </w:divBdr>
            </w:div>
            <w:div w:id="619185802">
              <w:marLeft w:val="0"/>
              <w:marRight w:val="0"/>
              <w:marTop w:val="0"/>
              <w:marBottom w:val="0"/>
              <w:divBdr>
                <w:top w:val="none" w:sz="0" w:space="0" w:color="auto"/>
                <w:left w:val="none" w:sz="0" w:space="0" w:color="auto"/>
                <w:bottom w:val="none" w:sz="0" w:space="0" w:color="auto"/>
                <w:right w:val="none" w:sz="0" w:space="0" w:color="auto"/>
              </w:divBdr>
            </w:div>
            <w:div w:id="896940407">
              <w:marLeft w:val="0"/>
              <w:marRight w:val="0"/>
              <w:marTop w:val="0"/>
              <w:marBottom w:val="0"/>
              <w:divBdr>
                <w:top w:val="none" w:sz="0" w:space="0" w:color="auto"/>
                <w:left w:val="none" w:sz="0" w:space="0" w:color="auto"/>
                <w:bottom w:val="none" w:sz="0" w:space="0" w:color="auto"/>
                <w:right w:val="none" w:sz="0" w:space="0" w:color="auto"/>
              </w:divBdr>
            </w:div>
            <w:div w:id="967859515">
              <w:marLeft w:val="0"/>
              <w:marRight w:val="0"/>
              <w:marTop w:val="0"/>
              <w:marBottom w:val="0"/>
              <w:divBdr>
                <w:top w:val="none" w:sz="0" w:space="0" w:color="auto"/>
                <w:left w:val="none" w:sz="0" w:space="0" w:color="auto"/>
                <w:bottom w:val="none" w:sz="0" w:space="0" w:color="auto"/>
                <w:right w:val="none" w:sz="0" w:space="0" w:color="auto"/>
              </w:divBdr>
            </w:div>
            <w:div w:id="1177188098">
              <w:marLeft w:val="0"/>
              <w:marRight w:val="0"/>
              <w:marTop w:val="0"/>
              <w:marBottom w:val="0"/>
              <w:divBdr>
                <w:top w:val="none" w:sz="0" w:space="0" w:color="auto"/>
                <w:left w:val="none" w:sz="0" w:space="0" w:color="auto"/>
                <w:bottom w:val="none" w:sz="0" w:space="0" w:color="auto"/>
                <w:right w:val="none" w:sz="0" w:space="0" w:color="auto"/>
              </w:divBdr>
            </w:div>
            <w:div w:id="1556813153">
              <w:marLeft w:val="0"/>
              <w:marRight w:val="0"/>
              <w:marTop w:val="0"/>
              <w:marBottom w:val="0"/>
              <w:divBdr>
                <w:top w:val="none" w:sz="0" w:space="0" w:color="auto"/>
                <w:left w:val="none" w:sz="0" w:space="0" w:color="auto"/>
                <w:bottom w:val="none" w:sz="0" w:space="0" w:color="auto"/>
                <w:right w:val="none" w:sz="0" w:space="0" w:color="auto"/>
              </w:divBdr>
            </w:div>
            <w:div w:id="1592395761">
              <w:marLeft w:val="0"/>
              <w:marRight w:val="0"/>
              <w:marTop w:val="0"/>
              <w:marBottom w:val="0"/>
              <w:divBdr>
                <w:top w:val="none" w:sz="0" w:space="0" w:color="auto"/>
                <w:left w:val="none" w:sz="0" w:space="0" w:color="auto"/>
                <w:bottom w:val="none" w:sz="0" w:space="0" w:color="auto"/>
                <w:right w:val="none" w:sz="0" w:space="0" w:color="auto"/>
              </w:divBdr>
            </w:div>
            <w:div w:id="1637643518">
              <w:marLeft w:val="0"/>
              <w:marRight w:val="0"/>
              <w:marTop w:val="0"/>
              <w:marBottom w:val="0"/>
              <w:divBdr>
                <w:top w:val="none" w:sz="0" w:space="0" w:color="auto"/>
                <w:left w:val="none" w:sz="0" w:space="0" w:color="auto"/>
                <w:bottom w:val="none" w:sz="0" w:space="0" w:color="auto"/>
                <w:right w:val="none" w:sz="0" w:space="0" w:color="auto"/>
              </w:divBdr>
            </w:div>
            <w:div w:id="1810895810">
              <w:marLeft w:val="0"/>
              <w:marRight w:val="0"/>
              <w:marTop w:val="0"/>
              <w:marBottom w:val="0"/>
              <w:divBdr>
                <w:top w:val="none" w:sz="0" w:space="0" w:color="auto"/>
                <w:left w:val="none" w:sz="0" w:space="0" w:color="auto"/>
                <w:bottom w:val="none" w:sz="0" w:space="0" w:color="auto"/>
                <w:right w:val="none" w:sz="0" w:space="0" w:color="auto"/>
              </w:divBdr>
            </w:div>
            <w:div w:id="1929070561">
              <w:marLeft w:val="0"/>
              <w:marRight w:val="0"/>
              <w:marTop w:val="0"/>
              <w:marBottom w:val="0"/>
              <w:divBdr>
                <w:top w:val="none" w:sz="0" w:space="0" w:color="auto"/>
                <w:left w:val="none" w:sz="0" w:space="0" w:color="auto"/>
                <w:bottom w:val="none" w:sz="0" w:space="0" w:color="auto"/>
                <w:right w:val="none" w:sz="0" w:space="0" w:color="auto"/>
              </w:divBdr>
            </w:div>
            <w:div w:id="2057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1375">
      <w:bodyDiv w:val="1"/>
      <w:marLeft w:val="0"/>
      <w:marRight w:val="0"/>
      <w:marTop w:val="0"/>
      <w:marBottom w:val="0"/>
      <w:divBdr>
        <w:top w:val="none" w:sz="0" w:space="0" w:color="auto"/>
        <w:left w:val="none" w:sz="0" w:space="0" w:color="auto"/>
        <w:bottom w:val="none" w:sz="0" w:space="0" w:color="auto"/>
        <w:right w:val="none" w:sz="0" w:space="0" w:color="auto"/>
      </w:divBdr>
      <w:divsChild>
        <w:div w:id="103355822">
          <w:marLeft w:val="547"/>
          <w:marRight w:val="0"/>
          <w:marTop w:val="115"/>
          <w:marBottom w:val="0"/>
          <w:divBdr>
            <w:top w:val="none" w:sz="0" w:space="0" w:color="auto"/>
            <w:left w:val="none" w:sz="0" w:space="0" w:color="auto"/>
            <w:bottom w:val="none" w:sz="0" w:space="0" w:color="auto"/>
            <w:right w:val="none" w:sz="0" w:space="0" w:color="auto"/>
          </w:divBdr>
        </w:div>
        <w:div w:id="165941744">
          <w:marLeft w:val="547"/>
          <w:marRight w:val="0"/>
          <w:marTop w:val="115"/>
          <w:marBottom w:val="0"/>
          <w:divBdr>
            <w:top w:val="none" w:sz="0" w:space="0" w:color="auto"/>
            <w:left w:val="none" w:sz="0" w:space="0" w:color="auto"/>
            <w:bottom w:val="none" w:sz="0" w:space="0" w:color="auto"/>
            <w:right w:val="none" w:sz="0" w:space="0" w:color="auto"/>
          </w:divBdr>
        </w:div>
        <w:div w:id="871071334">
          <w:marLeft w:val="547"/>
          <w:marRight w:val="0"/>
          <w:marTop w:val="115"/>
          <w:marBottom w:val="0"/>
          <w:divBdr>
            <w:top w:val="none" w:sz="0" w:space="0" w:color="auto"/>
            <w:left w:val="none" w:sz="0" w:space="0" w:color="auto"/>
            <w:bottom w:val="none" w:sz="0" w:space="0" w:color="auto"/>
            <w:right w:val="none" w:sz="0" w:space="0" w:color="auto"/>
          </w:divBdr>
        </w:div>
        <w:div w:id="908419271">
          <w:marLeft w:val="547"/>
          <w:marRight w:val="0"/>
          <w:marTop w:val="115"/>
          <w:marBottom w:val="0"/>
          <w:divBdr>
            <w:top w:val="none" w:sz="0" w:space="0" w:color="auto"/>
            <w:left w:val="none" w:sz="0" w:space="0" w:color="auto"/>
            <w:bottom w:val="none" w:sz="0" w:space="0" w:color="auto"/>
            <w:right w:val="none" w:sz="0" w:space="0" w:color="auto"/>
          </w:divBdr>
        </w:div>
        <w:div w:id="1123770652">
          <w:marLeft w:val="547"/>
          <w:marRight w:val="0"/>
          <w:marTop w:val="115"/>
          <w:marBottom w:val="0"/>
          <w:divBdr>
            <w:top w:val="none" w:sz="0" w:space="0" w:color="auto"/>
            <w:left w:val="none" w:sz="0" w:space="0" w:color="auto"/>
            <w:bottom w:val="none" w:sz="0" w:space="0" w:color="auto"/>
            <w:right w:val="none" w:sz="0" w:space="0" w:color="auto"/>
          </w:divBdr>
        </w:div>
        <w:div w:id="1166048066">
          <w:marLeft w:val="547"/>
          <w:marRight w:val="0"/>
          <w:marTop w:val="115"/>
          <w:marBottom w:val="0"/>
          <w:divBdr>
            <w:top w:val="none" w:sz="0" w:space="0" w:color="auto"/>
            <w:left w:val="none" w:sz="0" w:space="0" w:color="auto"/>
            <w:bottom w:val="none" w:sz="0" w:space="0" w:color="auto"/>
            <w:right w:val="none" w:sz="0" w:space="0" w:color="auto"/>
          </w:divBdr>
        </w:div>
        <w:div w:id="1613779260">
          <w:marLeft w:val="547"/>
          <w:marRight w:val="0"/>
          <w:marTop w:val="115"/>
          <w:marBottom w:val="0"/>
          <w:divBdr>
            <w:top w:val="none" w:sz="0" w:space="0" w:color="auto"/>
            <w:left w:val="none" w:sz="0" w:space="0" w:color="auto"/>
            <w:bottom w:val="none" w:sz="0" w:space="0" w:color="auto"/>
            <w:right w:val="none" w:sz="0" w:space="0" w:color="auto"/>
          </w:divBdr>
        </w:div>
      </w:divsChild>
    </w:div>
    <w:div w:id="1151947081">
      <w:bodyDiv w:val="1"/>
      <w:marLeft w:val="0"/>
      <w:marRight w:val="0"/>
      <w:marTop w:val="0"/>
      <w:marBottom w:val="0"/>
      <w:divBdr>
        <w:top w:val="none" w:sz="0" w:space="0" w:color="auto"/>
        <w:left w:val="none" w:sz="0" w:space="0" w:color="auto"/>
        <w:bottom w:val="none" w:sz="0" w:space="0" w:color="auto"/>
        <w:right w:val="none" w:sz="0" w:space="0" w:color="auto"/>
      </w:divBdr>
      <w:divsChild>
        <w:div w:id="1968005909">
          <w:marLeft w:val="547"/>
          <w:marRight w:val="0"/>
          <w:marTop w:val="115"/>
          <w:marBottom w:val="0"/>
          <w:divBdr>
            <w:top w:val="none" w:sz="0" w:space="0" w:color="auto"/>
            <w:left w:val="none" w:sz="0" w:space="0" w:color="auto"/>
            <w:bottom w:val="none" w:sz="0" w:space="0" w:color="auto"/>
            <w:right w:val="none" w:sz="0" w:space="0" w:color="auto"/>
          </w:divBdr>
        </w:div>
        <w:div w:id="1164591577">
          <w:marLeft w:val="547"/>
          <w:marRight w:val="0"/>
          <w:marTop w:val="115"/>
          <w:marBottom w:val="0"/>
          <w:divBdr>
            <w:top w:val="none" w:sz="0" w:space="0" w:color="auto"/>
            <w:left w:val="none" w:sz="0" w:space="0" w:color="auto"/>
            <w:bottom w:val="none" w:sz="0" w:space="0" w:color="auto"/>
            <w:right w:val="none" w:sz="0" w:space="0" w:color="auto"/>
          </w:divBdr>
        </w:div>
        <w:div w:id="1153835983">
          <w:marLeft w:val="547"/>
          <w:marRight w:val="0"/>
          <w:marTop w:val="115"/>
          <w:marBottom w:val="0"/>
          <w:divBdr>
            <w:top w:val="none" w:sz="0" w:space="0" w:color="auto"/>
            <w:left w:val="none" w:sz="0" w:space="0" w:color="auto"/>
            <w:bottom w:val="none" w:sz="0" w:space="0" w:color="auto"/>
            <w:right w:val="none" w:sz="0" w:space="0" w:color="auto"/>
          </w:divBdr>
        </w:div>
      </w:divsChild>
    </w:div>
    <w:div w:id="1186556167">
      <w:bodyDiv w:val="1"/>
      <w:marLeft w:val="0"/>
      <w:marRight w:val="0"/>
      <w:marTop w:val="0"/>
      <w:marBottom w:val="0"/>
      <w:divBdr>
        <w:top w:val="none" w:sz="0" w:space="0" w:color="auto"/>
        <w:left w:val="none" w:sz="0" w:space="0" w:color="auto"/>
        <w:bottom w:val="none" w:sz="0" w:space="0" w:color="auto"/>
        <w:right w:val="none" w:sz="0" w:space="0" w:color="auto"/>
      </w:divBdr>
    </w:div>
    <w:div w:id="1242447500">
      <w:bodyDiv w:val="1"/>
      <w:marLeft w:val="0"/>
      <w:marRight w:val="0"/>
      <w:marTop w:val="0"/>
      <w:marBottom w:val="0"/>
      <w:divBdr>
        <w:top w:val="none" w:sz="0" w:space="0" w:color="auto"/>
        <w:left w:val="none" w:sz="0" w:space="0" w:color="auto"/>
        <w:bottom w:val="none" w:sz="0" w:space="0" w:color="auto"/>
        <w:right w:val="none" w:sz="0" w:space="0" w:color="auto"/>
      </w:divBdr>
    </w:div>
    <w:div w:id="1251234327">
      <w:bodyDiv w:val="1"/>
      <w:marLeft w:val="0"/>
      <w:marRight w:val="0"/>
      <w:marTop w:val="0"/>
      <w:marBottom w:val="0"/>
      <w:divBdr>
        <w:top w:val="none" w:sz="0" w:space="0" w:color="auto"/>
        <w:left w:val="none" w:sz="0" w:space="0" w:color="auto"/>
        <w:bottom w:val="none" w:sz="0" w:space="0" w:color="auto"/>
        <w:right w:val="none" w:sz="0" w:space="0" w:color="auto"/>
      </w:divBdr>
      <w:divsChild>
        <w:div w:id="700857320">
          <w:marLeft w:val="0"/>
          <w:marRight w:val="0"/>
          <w:marTop w:val="0"/>
          <w:marBottom w:val="0"/>
          <w:divBdr>
            <w:top w:val="none" w:sz="0" w:space="0" w:color="auto"/>
            <w:left w:val="none" w:sz="0" w:space="0" w:color="auto"/>
            <w:bottom w:val="none" w:sz="0" w:space="0" w:color="auto"/>
            <w:right w:val="none" w:sz="0" w:space="0" w:color="auto"/>
          </w:divBdr>
          <w:divsChild>
            <w:div w:id="523785133">
              <w:marLeft w:val="0"/>
              <w:marRight w:val="0"/>
              <w:marTop w:val="0"/>
              <w:marBottom w:val="0"/>
              <w:divBdr>
                <w:top w:val="none" w:sz="0" w:space="0" w:color="auto"/>
                <w:left w:val="none" w:sz="0" w:space="0" w:color="auto"/>
                <w:bottom w:val="none" w:sz="0" w:space="0" w:color="auto"/>
                <w:right w:val="none" w:sz="0" w:space="0" w:color="auto"/>
              </w:divBdr>
            </w:div>
            <w:div w:id="1208181547">
              <w:marLeft w:val="0"/>
              <w:marRight w:val="0"/>
              <w:marTop w:val="0"/>
              <w:marBottom w:val="0"/>
              <w:divBdr>
                <w:top w:val="none" w:sz="0" w:space="0" w:color="auto"/>
                <w:left w:val="none" w:sz="0" w:space="0" w:color="auto"/>
                <w:bottom w:val="none" w:sz="0" w:space="0" w:color="auto"/>
                <w:right w:val="none" w:sz="0" w:space="0" w:color="auto"/>
              </w:divBdr>
            </w:div>
            <w:div w:id="19653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8838">
      <w:bodyDiv w:val="1"/>
      <w:marLeft w:val="0"/>
      <w:marRight w:val="0"/>
      <w:marTop w:val="0"/>
      <w:marBottom w:val="0"/>
      <w:divBdr>
        <w:top w:val="none" w:sz="0" w:space="0" w:color="auto"/>
        <w:left w:val="none" w:sz="0" w:space="0" w:color="auto"/>
        <w:bottom w:val="none" w:sz="0" w:space="0" w:color="auto"/>
        <w:right w:val="none" w:sz="0" w:space="0" w:color="auto"/>
      </w:divBdr>
      <w:divsChild>
        <w:div w:id="1218783467">
          <w:marLeft w:val="547"/>
          <w:marRight w:val="0"/>
          <w:marTop w:val="115"/>
          <w:marBottom w:val="0"/>
          <w:divBdr>
            <w:top w:val="none" w:sz="0" w:space="0" w:color="auto"/>
            <w:left w:val="none" w:sz="0" w:space="0" w:color="auto"/>
            <w:bottom w:val="none" w:sz="0" w:space="0" w:color="auto"/>
            <w:right w:val="none" w:sz="0" w:space="0" w:color="auto"/>
          </w:divBdr>
        </w:div>
        <w:div w:id="1522233591">
          <w:marLeft w:val="1166"/>
          <w:marRight w:val="0"/>
          <w:marTop w:val="96"/>
          <w:marBottom w:val="0"/>
          <w:divBdr>
            <w:top w:val="none" w:sz="0" w:space="0" w:color="auto"/>
            <w:left w:val="none" w:sz="0" w:space="0" w:color="auto"/>
            <w:bottom w:val="none" w:sz="0" w:space="0" w:color="auto"/>
            <w:right w:val="none" w:sz="0" w:space="0" w:color="auto"/>
          </w:divBdr>
        </w:div>
        <w:div w:id="1666205127">
          <w:marLeft w:val="1166"/>
          <w:marRight w:val="0"/>
          <w:marTop w:val="96"/>
          <w:marBottom w:val="0"/>
          <w:divBdr>
            <w:top w:val="none" w:sz="0" w:space="0" w:color="auto"/>
            <w:left w:val="none" w:sz="0" w:space="0" w:color="auto"/>
            <w:bottom w:val="none" w:sz="0" w:space="0" w:color="auto"/>
            <w:right w:val="none" w:sz="0" w:space="0" w:color="auto"/>
          </w:divBdr>
        </w:div>
        <w:div w:id="1924753103">
          <w:marLeft w:val="1166"/>
          <w:marRight w:val="0"/>
          <w:marTop w:val="96"/>
          <w:marBottom w:val="0"/>
          <w:divBdr>
            <w:top w:val="none" w:sz="0" w:space="0" w:color="auto"/>
            <w:left w:val="none" w:sz="0" w:space="0" w:color="auto"/>
            <w:bottom w:val="none" w:sz="0" w:space="0" w:color="auto"/>
            <w:right w:val="none" w:sz="0" w:space="0" w:color="auto"/>
          </w:divBdr>
        </w:div>
      </w:divsChild>
    </w:div>
    <w:div w:id="1265307454">
      <w:bodyDiv w:val="1"/>
      <w:marLeft w:val="0"/>
      <w:marRight w:val="0"/>
      <w:marTop w:val="0"/>
      <w:marBottom w:val="0"/>
      <w:divBdr>
        <w:top w:val="none" w:sz="0" w:space="0" w:color="auto"/>
        <w:left w:val="none" w:sz="0" w:space="0" w:color="auto"/>
        <w:bottom w:val="none" w:sz="0" w:space="0" w:color="auto"/>
        <w:right w:val="none" w:sz="0" w:space="0" w:color="auto"/>
      </w:divBdr>
      <w:divsChild>
        <w:div w:id="99765441">
          <w:marLeft w:val="547"/>
          <w:marRight w:val="0"/>
          <w:marTop w:val="115"/>
          <w:marBottom w:val="0"/>
          <w:divBdr>
            <w:top w:val="none" w:sz="0" w:space="0" w:color="auto"/>
            <w:left w:val="none" w:sz="0" w:space="0" w:color="auto"/>
            <w:bottom w:val="none" w:sz="0" w:space="0" w:color="auto"/>
            <w:right w:val="none" w:sz="0" w:space="0" w:color="auto"/>
          </w:divBdr>
        </w:div>
        <w:div w:id="257446794">
          <w:marLeft w:val="547"/>
          <w:marRight w:val="0"/>
          <w:marTop w:val="115"/>
          <w:marBottom w:val="0"/>
          <w:divBdr>
            <w:top w:val="none" w:sz="0" w:space="0" w:color="auto"/>
            <w:left w:val="none" w:sz="0" w:space="0" w:color="auto"/>
            <w:bottom w:val="none" w:sz="0" w:space="0" w:color="auto"/>
            <w:right w:val="none" w:sz="0" w:space="0" w:color="auto"/>
          </w:divBdr>
        </w:div>
        <w:div w:id="343096333">
          <w:marLeft w:val="547"/>
          <w:marRight w:val="0"/>
          <w:marTop w:val="115"/>
          <w:marBottom w:val="0"/>
          <w:divBdr>
            <w:top w:val="none" w:sz="0" w:space="0" w:color="auto"/>
            <w:left w:val="none" w:sz="0" w:space="0" w:color="auto"/>
            <w:bottom w:val="none" w:sz="0" w:space="0" w:color="auto"/>
            <w:right w:val="none" w:sz="0" w:space="0" w:color="auto"/>
          </w:divBdr>
        </w:div>
        <w:div w:id="731194144">
          <w:marLeft w:val="547"/>
          <w:marRight w:val="0"/>
          <w:marTop w:val="115"/>
          <w:marBottom w:val="0"/>
          <w:divBdr>
            <w:top w:val="none" w:sz="0" w:space="0" w:color="auto"/>
            <w:left w:val="none" w:sz="0" w:space="0" w:color="auto"/>
            <w:bottom w:val="none" w:sz="0" w:space="0" w:color="auto"/>
            <w:right w:val="none" w:sz="0" w:space="0" w:color="auto"/>
          </w:divBdr>
        </w:div>
        <w:div w:id="942414995">
          <w:marLeft w:val="547"/>
          <w:marRight w:val="0"/>
          <w:marTop w:val="115"/>
          <w:marBottom w:val="0"/>
          <w:divBdr>
            <w:top w:val="none" w:sz="0" w:space="0" w:color="auto"/>
            <w:left w:val="none" w:sz="0" w:space="0" w:color="auto"/>
            <w:bottom w:val="none" w:sz="0" w:space="0" w:color="auto"/>
            <w:right w:val="none" w:sz="0" w:space="0" w:color="auto"/>
          </w:divBdr>
        </w:div>
        <w:div w:id="1293170811">
          <w:marLeft w:val="547"/>
          <w:marRight w:val="0"/>
          <w:marTop w:val="115"/>
          <w:marBottom w:val="0"/>
          <w:divBdr>
            <w:top w:val="none" w:sz="0" w:space="0" w:color="auto"/>
            <w:left w:val="none" w:sz="0" w:space="0" w:color="auto"/>
            <w:bottom w:val="none" w:sz="0" w:space="0" w:color="auto"/>
            <w:right w:val="none" w:sz="0" w:space="0" w:color="auto"/>
          </w:divBdr>
        </w:div>
        <w:div w:id="1591809393">
          <w:marLeft w:val="547"/>
          <w:marRight w:val="0"/>
          <w:marTop w:val="115"/>
          <w:marBottom w:val="0"/>
          <w:divBdr>
            <w:top w:val="none" w:sz="0" w:space="0" w:color="auto"/>
            <w:left w:val="none" w:sz="0" w:space="0" w:color="auto"/>
            <w:bottom w:val="none" w:sz="0" w:space="0" w:color="auto"/>
            <w:right w:val="none" w:sz="0" w:space="0" w:color="auto"/>
          </w:divBdr>
        </w:div>
        <w:div w:id="1904483675">
          <w:marLeft w:val="547"/>
          <w:marRight w:val="0"/>
          <w:marTop w:val="115"/>
          <w:marBottom w:val="0"/>
          <w:divBdr>
            <w:top w:val="none" w:sz="0" w:space="0" w:color="auto"/>
            <w:left w:val="none" w:sz="0" w:space="0" w:color="auto"/>
            <w:bottom w:val="none" w:sz="0" w:space="0" w:color="auto"/>
            <w:right w:val="none" w:sz="0" w:space="0" w:color="auto"/>
          </w:divBdr>
        </w:div>
      </w:divsChild>
    </w:div>
    <w:div w:id="1306660000">
      <w:bodyDiv w:val="1"/>
      <w:marLeft w:val="0"/>
      <w:marRight w:val="0"/>
      <w:marTop w:val="0"/>
      <w:marBottom w:val="0"/>
      <w:divBdr>
        <w:top w:val="none" w:sz="0" w:space="0" w:color="auto"/>
        <w:left w:val="none" w:sz="0" w:space="0" w:color="auto"/>
        <w:bottom w:val="none" w:sz="0" w:space="0" w:color="auto"/>
        <w:right w:val="none" w:sz="0" w:space="0" w:color="auto"/>
      </w:divBdr>
    </w:div>
    <w:div w:id="1325628548">
      <w:bodyDiv w:val="1"/>
      <w:marLeft w:val="0"/>
      <w:marRight w:val="0"/>
      <w:marTop w:val="0"/>
      <w:marBottom w:val="0"/>
      <w:divBdr>
        <w:top w:val="none" w:sz="0" w:space="0" w:color="auto"/>
        <w:left w:val="none" w:sz="0" w:space="0" w:color="auto"/>
        <w:bottom w:val="none" w:sz="0" w:space="0" w:color="auto"/>
        <w:right w:val="none" w:sz="0" w:space="0" w:color="auto"/>
      </w:divBdr>
      <w:divsChild>
        <w:div w:id="275062828">
          <w:marLeft w:val="547"/>
          <w:marRight w:val="0"/>
          <w:marTop w:val="96"/>
          <w:marBottom w:val="0"/>
          <w:divBdr>
            <w:top w:val="none" w:sz="0" w:space="0" w:color="auto"/>
            <w:left w:val="none" w:sz="0" w:space="0" w:color="auto"/>
            <w:bottom w:val="none" w:sz="0" w:space="0" w:color="auto"/>
            <w:right w:val="none" w:sz="0" w:space="0" w:color="auto"/>
          </w:divBdr>
        </w:div>
      </w:divsChild>
    </w:div>
    <w:div w:id="1386611284">
      <w:bodyDiv w:val="1"/>
      <w:marLeft w:val="0"/>
      <w:marRight w:val="0"/>
      <w:marTop w:val="0"/>
      <w:marBottom w:val="0"/>
      <w:divBdr>
        <w:top w:val="none" w:sz="0" w:space="0" w:color="auto"/>
        <w:left w:val="none" w:sz="0" w:space="0" w:color="auto"/>
        <w:bottom w:val="none" w:sz="0" w:space="0" w:color="auto"/>
        <w:right w:val="none" w:sz="0" w:space="0" w:color="auto"/>
      </w:divBdr>
    </w:div>
    <w:div w:id="1488397140">
      <w:bodyDiv w:val="1"/>
      <w:marLeft w:val="0"/>
      <w:marRight w:val="0"/>
      <w:marTop w:val="0"/>
      <w:marBottom w:val="0"/>
      <w:divBdr>
        <w:top w:val="none" w:sz="0" w:space="0" w:color="auto"/>
        <w:left w:val="none" w:sz="0" w:space="0" w:color="auto"/>
        <w:bottom w:val="none" w:sz="0" w:space="0" w:color="auto"/>
        <w:right w:val="none" w:sz="0" w:space="0" w:color="auto"/>
      </w:divBdr>
      <w:divsChild>
        <w:div w:id="1810660303">
          <w:marLeft w:val="547"/>
          <w:marRight w:val="0"/>
          <w:marTop w:val="0"/>
          <w:marBottom w:val="0"/>
          <w:divBdr>
            <w:top w:val="none" w:sz="0" w:space="0" w:color="auto"/>
            <w:left w:val="none" w:sz="0" w:space="0" w:color="auto"/>
            <w:bottom w:val="none" w:sz="0" w:space="0" w:color="auto"/>
            <w:right w:val="none" w:sz="0" w:space="0" w:color="auto"/>
          </w:divBdr>
        </w:div>
      </w:divsChild>
    </w:div>
    <w:div w:id="1504124063">
      <w:bodyDiv w:val="1"/>
      <w:marLeft w:val="0"/>
      <w:marRight w:val="0"/>
      <w:marTop w:val="0"/>
      <w:marBottom w:val="0"/>
      <w:divBdr>
        <w:top w:val="none" w:sz="0" w:space="0" w:color="auto"/>
        <w:left w:val="none" w:sz="0" w:space="0" w:color="auto"/>
        <w:bottom w:val="none" w:sz="0" w:space="0" w:color="auto"/>
        <w:right w:val="none" w:sz="0" w:space="0" w:color="auto"/>
      </w:divBdr>
      <w:divsChild>
        <w:div w:id="218052991">
          <w:marLeft w:val="720"/>
          <w:marRight w:val="0"/>
          <w:marTop w:val="115"/>
          <w:marBottom w:val="0"/>
          <w:divBdr>
            <w:top w:val="none" w:sz="0" w:space="0" w:color="auto"/>
            <w:left w:val="none" w:sz="0" w:space="0" w:color="auto"/>
            <w:bottom w:val="none" w:sz="0" w:space="0" w:color="auto"/>
            <w:right w:val="none" w:sz="0" w:space="0" w:color="auto"/>
          </w:divBdr>
        </w:div>
        <w:div w:id="241064420">
          <w:marLeft w:val="720"/>
          <w:marRight w:val="0"/>
          <w:marTop w:val="115"/>
          <w:marBottom w:val="0"/>
          <w:divBdr>
            <w:top w:val="none" w:sz="0" w:space="0" w:color="auto"/>
            <w:left w:val="none" w:sz="0" w:space="0" w:color="auto"/>
            <w:bottom w:val="none" w:sz="0" w:space="0" w:color="auto"/>
            <w:right w:val="none" w:sz="0" w:space="0" w:color="auto"/>
          </w:divBdr>
        </w:div>
        <w:div w:id="474103724">
          <w:marLeft w:val="720"/>
          <w:marRight w:val="0"/>
          <w:marTop w:val="115"/>
          <w:marBottom w:val="0"/>
          <w:divBdr>
            <w:top w:val="none" w:sz="0" w:space="0" w:color="auto"/>
            <w:left w:val="none" w:sz="0" w:space="0" w:color="auto"/>
            <w:bottom w:val="none" w:sz="0" w:space="0" w:color="auto"/>
            <w:right w:val="none" w:sz="0" w:space="0" w:color="auto"/>
          </w:divBdr>
        </w:div>
        <w:div w:id="571693919">
          <w:marLeft w:val="720"/>
          <w:marRight w:val="0"/>
          <w:marTop w:val="115"/>
          <w:marBottom w:val="0"/>
          <w:divBdr>
            <w:top w:val="none" w:sz="0" w:space="0" w:color="auto"/>
            <w:left w:val="none" w:sz="0" w:space="0" w:color="auto"/>
            <w:bottom w:val="none" w:sz="0" w:space="0" w:color="auto"/>
            <w:right w:val="none" w:sz="0" w:space="0" w:color="auto"/>
          </w:divBdr>
        </w:div>
        <w:div w:id="1412124655">
          <w:marLeft w:val="720"/>
          <w:marRight w:val="0"/>
          <w:marTop w:val="115"/>
          <w:marBottom w:val="0"/>
          <w:divBdr>
            <w:top w:val="none" w:sz="0" w:space="0" w:color="auto"/>
            <w:left w:val="none" w:sz="0" w:space="0" w:color="auto"/>
            <w:bottom w:val="none" w:sz="0" w:space="0" w:color="auto"/>
            <w:right w:val="none" w:sz="0" w:space="0" w:color="auto"/>
          </w:divBdr>
        </w:div>
        <w:div w:id="1668554180">
          <w:marLeft w:val="720"/>
          <w:marRight w:val="0"/>
          <w:marTop w:val="115"/>
          <w:marBottom w:val="0"/>
          <w:divBdr>
            <w:top w:val="none" w:sz="0" w:space="0" w:color="auto"/>
            <w:left w:val="none" w:sz="0" w:space="0" w:color="auto"/>
            <w:bottom w:val="none" w:sz="0" w:space="0" w:color="auto"/>
            <w:right w:val="none" w:sz="0" w:space="0" w:color="auto"/>
          </w:divBdr>
        </w:div>
        <w:div w:id="2127776080">
          <w:marLeft w:val="720"/>
          <w:marRight w:val="0"/>
          <w:marTop w:val="115"/>
          <w:marBottom w:val="0"/>
          <w:divBdr>
            <w:top w:val="none" w:sz="0" w:space="0" w:color="auto"/>
            <w:left w:val="none" w:sz="0" w:space="0" w:color="auto"/>
            <w:bottom w:val="none" w:sz="0" w:space="0" w:color="auto"/>
            <w:right w:val="none" w:sz="0" w:space="0" w:color="auto"/>
          </w:divBdr>
        </w:div>
      </w:divsChild>
    </w:div>
    <w:div w:id="1539397563">
      <w:bodyDiv w:val="1"/>
      <w:marLeft w:val="0"/>
      <w:marRight w:val="0"/>
      <w:marTop w:val="0"/>
      <w:marBottom w:val="0"/>
      <w:divBdr>
        <w:top w:val="none" w:sz="0" w:space="0" w:color="auto"/>
        <w:left w:val="none" w:sz="0" w:space="0" w:color="auto"/>
        <w:bottom w:val="none" w:sz="0" w:space="0" w:color="auto"/>
        <w:right w:val="none" w:sz="0" w:space="0" w:color="auto"/>
      </w:divBdr>
      <w:divsChild>
        <w:div w:id="136577485">
          <w:marLeft w:val="547"/>
          <w:marRight w:val="0"/>
          <w:marTop w:val="115"/>
          <w:marBottom w:val="0"/>
          <w:divBdr>
            <w:top w:val="none" w:sz="0" w:space="0" w:color="auto"/>
            <w:left w:val="none" w:sz="0" w:space="0" w:color="auto"/>
            <w:bottom w:val="none" w:sz="0" w:space="0" w:color="auto"/>
            <w:right w:val="none" w:sz="0" w:space="0" w:color="auto"/>
          </w:divBdr>
        </w:div>
        <w:div w:id="355228864">
          <w:marLeft w:val="547"/>
          <w:marRight w:val="0"/>
          <w:marTop w:val="115"/>
          <w:marBottom w:val="0"/>
          <w:divBdr>
            <w:top w:val="none" w:sz="0" w:space="0" w:color="auto"/>
            <w:left w:val="none" w:sz="0" w:space="0" w:color="auto"/>
            <w:bottom w:val="none" w:sz="0" w:space="0" w:color="auto"/>
            <w:right w:val="none" w:sz="0" w:space="0" w:color="auto"/>
          </w:divBdr>
        </w:div>
        <w:div w:id="685133668">
          <w:marLeft w:val="1166"/>
          <w:marRight w:val="0"/>
          <w:marTop w:val="96"/>
          <w:marBottom w:val="0"/>
          <w:divBdr>
            <w:top w:val="none" w:sz="0" w:space="0" w:color="auto"/>
            <w:left w:val="none" w:sz="0" w:space="0" w:color="auto"/>
            <w:bottom w:val="none" w:sz="0" w:space="0" w:color="auto"/>
            <w:right w:val="none" w:sz="0" w:space="0" w:color="auto"/>
          </w:divBdr>
        </w:div>
        <w:div w:id="837379370">
          <w:marLeft w:val="547"/>
          <w:marRight w:val="0"/>
          <w:marTop w:val="115"/>
          <w:marBottom w:val="0"/>
          <w:divBdr>
            <w:top w:val="none" w:sz="0" w:space="0" w:color="auto"/>
            <w:left w:val="none" w:sz="0" w:space="0" w:color="auto"/>
            <w:bottom w:val="none" w:sz="0" w:space="0" w:color="auto"/>
            <w:right w:val="none" w:sz="0" w:space="0" w:color="auto"/>
          </w:divBdr>
        </w:div>
        <w:div w:id="1489319643">
          <w:marLeft w:val="1166"/>
          <w:marRight w:val="0"/>
          <w:marTop w:val="96"/>
          <w:marBottom w:val="0"/>
          <w:divBdr>
            <w:top w:val="none" w:sz="0" w:space="0" w:color="auto"/>
            <w:left w:val="none" w:sz="0" w:space="0" w:color="auto"/>
            <w:bottom w:val="none" w:sz="0" w:space="0" w:color="auto"/>
            <w:right w:val="none" w:sz="0" w:space="0" w:color="auto"/>
          </w:divBdr>
        </w:div>
        <w:div w:id="1547983426">
          <w:marLeft w:val="547"/>
          <w:marRight w:val="0"/>
          <w:marTop w:val="115"/>
          <w:marBottom w:val="0"/>
          <w:divBdr>
            <w:top w:val="none" w:sz="0" w:space="0" w:color="auto"/>
            <w:left w:val="none" w:sz="0" w:space="0" w:color="auto"/>
            <w:bottom w:val="none" w:sz="0" w:space="0" w:color="auto"/>
            <w:right w:val="none" w:sz="0" w:space="0" w:color="auto"/>
          </w:divBdr>
        </w:div>
        <w:div w:id="2056468840">
          <w:marLeft w:val="547"/>
          <w:marRight w:val="0"/>
          <w:marTop w:val="115"/>
          <w:marBottom w:val="0"/>
          <w:divBdr>
            <w:top w:val="none" w:sz="0" w:space="0" w:color="auto"/>
            <w:left w:val="none" w:sz="0" w:space="0" w:color="auto"/>
            <w:bottom w:val="none" w:sz="0" w:space="0" w:color="auto"/>
            <w:right w:val="none" w:sz="0" w:space="0" w:color="auto"/>
          </w:divBdr>
        </w:div>
      </w:divsChild>
    </w:div>
    <w:div w:id="1556624382">
      <w:bodyDiv w:val="1"/>
      <w:marLeft w:val="0"/>
      <w:marRight w:val="0"/>
      <w:marTop w:val="0"/>
      <w:marBottom w:val="0"/>
      <w:divBdr>
        <w:top w:val="none" w:sz="0" w:space="0" w:color="auto"/>
        <w:left w:val="none" w:sz="0" w:space="0" w:color="auto"/>
        <w:bottom w:val="none" w:sz="0" w:space="0" w:color="auto"/>
        <w:right w:val="none" w:sz="0" w:space="0" w:color="auto"/>
      </w:divBdr>
      <w:divsChild>
        <w:div w:id="324668843">
          <w:marLeft w:val="1800"/>
          <w:marRight w:val="0"/>
          <w:marTop w:val="115"/>
          <w:marBottom w:val="0"/>
          <w:divBdr>
            <w:top w:val="none" w:sz="0" w:space="0" w:color="auto"/>
            <w:left w:val="none" w:sz="0" w:space="0" w:color="auto"/>
            <w:bottom w:val="none" w:sz="0" w:space="0" w:color="auto"/>
            <w:right w:val="none" w:sz="0" w:space="0" w:color="auto"/>
          </w:divBdr>
        </w:div>
        <w:div w:id="392003467">
          <w:marLeft w:val="1166"/>
          <w:marRight w:val="0"/>
          <w:marTop w:val="134"/>
          <w:marBottom w:val="0"/>
          <w:divBdr>
            <w:top w:val="none" w:sz="0" w:space="0" w:color="auto"/>
            <w:left w:val="none" w:sz="0" w:space="0" w:color="auto"/>
            <w:bottom w:val="none" w:sz="0" w:space="0" w:color="auto"/>
            <w:right w:val="none" w:sz="0" w:space="0" w:color="auto"/>
          </w:divBdr>
        </w:div>
        <w:div w:id="758135093">
          <w:marLeft w:val="1166"/>
          <w:marRight w:val="0"/>
          <w:marTop w:val="134"/>
          <w:marBottom w:val="0"/>
          <w:divBdr>
            <w:top w:val="none" w:sz="0" w:space="0" w:color="auto"/>
            <w:left w:val="none" w:sz="0" w:space="0" w:color="auto"/>
            <w:bottom w:val="none" w:sz="0" w:space="0" w:color="auto"/>
            <w:right w:val="none" w:sz="0" w:space="0" w:color="auto"/>
          </w:divBdr>
        </w:div>
        <w:div w:id="1377394415">
          <w:marLeft w:val="1800"/>
          <w:marRight w:val="0"/>
          <w:marTop w:val="115"/>
          <w:marBottom w:val="0"/>
          <w:divBdr>
            <w:top w:val="none" w:sz="0" w:space="0" w:color="auto"/>
            <w:left w:val="none" w:sz="0" w:space="0" w:color="auto"/>
            <w:bottom w:val="none" w:sz="0" w:space="0" w:color="auto"/>
            <w:right w:val="none" w:sz="0" w:space="0" w:color="auto"/>
          </w:divBdr>
        </w:div>
      </w:divsChild>
    </w:div>
    <w:div w:id="1602420780">
      <w:bodyDiv w:val="1"/>
      <w:marLeft w:val="0"/>
      <w:marRight w:val="0"/>
      <w:marTop w:val="0"/>
      <w:marBottom w:val="0"/>
      <w:divBdr>
        <w:top w:val="none" w:sz="0" w:space="0" w:color="auto"/>
        <w:left w:val="none" w:sz="0" w:space="0" w:color="auto"/>
        <w:bottom w:val="none" w:sz="0" w:space="0" w:color="auto"/>
        <w:right w:val="none" w:sz="0" w:space="0" w:color="auto"/>
      </w:divBdr>
      <w:divsChild>
        <w:div w:id="25568862">
          <w:marLeft w:val="2160"/>
          <w:marRight w:val="0"/>
          <w:marTop w:val="77"/>
          <w:marBottom w:val="0"/>
          <w:divBdr>
            <w:top w:val="none" w:sz="0" w:space="0" w:color="auto"/>
            <w:left w:val="none" w:sz="0" w:space="0" w:color="auto"/>
            <w:bottom w:val="none" w:sz="0" w:space="0" w:color="auto"/>
            <w:right w:val="none" w:sz="0" w:space="0" w:color="auto"/>
          </w:divBdr>
        </w:div>
        <w:div w:id="390007327">
          <w:marLeft w:val="965"/>
          <w:marRight w:val="0"/>
          <w:marTop w:val="96"/>
          <w:marBottom w:val="0"/>
          <w:divBdr>
            <w:top w:val="none" w:sz="0" w:space="0" w:color="auto"/>
            <w:left w:val="none" w:sz="0" w:space="0" w:color="auto"/>
            <w:bottom w:val="none" w:sz="0" w:space="0" w:color="auto"/>
            <w:right w:val="none" w:sz="0" w:space="0" w:color="auto"/>
          </w:divBdr>
        </w:div>
        <w:div w:id="724986886">
          <w:marLeft w:val="965"/>
          <w:marRight w:val="0"/>
          <w:marTop w:val="96"/>
          <w:marBottom w:val="0"/>
          <w:divBdr>
            <w:top w:val="none" w:sz="0" w:space="0" w:color="auto"/>
            <w:left w:val="none" w:sz="0" w:space="0" w:color="auto"/>
            <w:bottom w:val="none" w:sz="0" w:space="0" w:color="auto"/>
            <w:right w:val="none" w:sz="0" w:space="0" w:color="auto"/>
          </w:divBdr>
        </w:div>
        <w:div w:id="1209414875">
          <w:marLeft w:val="2160"/>
          <w:marRight w:val="0"/>
          <w:marTop w:val="77"/>
          <w:marBottom w:val="0"/>
          <w:divBdr>
            <w:top w:val="none" w:sz="0" w:space="0" w:color="auto"/>
            <w:left w:val="none" w:sz="0" w:space="0" w:color="auto"/>
            <w:bottom w:val="none" w:sz="0" w:space="0" w:color="auto"/>
            <w:right w:val="none" w:sz="0" w:space="0" w:color="auto"/>
          </w:divBdr>
        </w:div>
        <w:div w:id="1320381398">
          <w:marLeft w:val="2160"/>
          <w:marRight w:val="0"/>
          <w:marTop w:val="77"/>
          <w:marBottom w:val="0"/>
          <w:divBdr>
            <w:top w:val="none" w:sz="0" w:space="0" w:color="auto"/>
            <w:left w:val="none" w:sz="0" w:space="0" w:color="auto"/>
            <w:bottom w:val="none" w:sz="0" w:space="0" w:color="auto"/>
            <w:right w:val="none" w:sz="0" w:space="0" w:color="auto"/>
          </w:divBdr>
        </w:div>
        <w:div w:id="1451513650">
          <w:marLeft w:val="965"/>
          <w:marRight w:val="0"/>
          <w:marTop w:val="96"/>
          <w:marBottom w:val="0"/>
          <w:divBdr>
            <w:top w:val="none" w:sz="0" w:space="0" w:color="auto"/>
            <w:left w:val="none" w:sz="0" w:space="0" w:color="auto"/>
            <w:bottom w:val="none" w:sz="0" w:space="0" w:color="auto"/>
            <w:right w:val="none" w:sz="0" w:space="0" w:color="auto"/>
          </w:divBdr>
        </w:div>
        <w:div w:id="1608806604">
          <w:marLeft w:val="965"/>
          <w:marRight w:val="0"/>
          <w:marTop w:val="96"/>
          <w:marBottom w:val="0"/>
          <w:divBdr>
            <w:top w:val="none" w:sz="0" w:space="0" w:color="auto"/>
            <w:left w:val="none" w:sz="0" w:space="0" w:color="auto"/>
            <w:bottom w:val="none" w:sz="0" w:space="0" w:color="auto"/>
            <w:right w:val="none" w:sz="0" w:space="0" w:color="auto"/>
          </w:divBdr>
        </w:div>
        <w:div w:id="1626154343">
          <w:marLeft w:val="2160"/>
          <w:marRight w:val="0"/>
          <w:marTop w:val="77"/>
          <w:marBottom w:val="0"/>
          <w:divBdr>
            <w:top w:val="none" w:sz="0" w:space="0" w:color="auto"/>
            <w:left w:val="none" w:sz="0" w:space="0" w:color="auto"/>
            <w:bottom w:val="none" w:sz="0" w:space="0" w:color="auto"/>
            <w:right w:val="none" w:sz="0" w:space="0" w:color="auto"/>
          </w:divBdr>
        </w:div>
        <w:div w:id="1673333609">
          <w:marLeft w:val="2160"/>
          <w:marRight w:val="0"/>
          <w:marTop w:val="77"/>
          <w:marBottom w:val="0"/>
          <w:divBdr>
            <w:top w:val="none" w:sz="0" w:space="0" w:color="auto"/>
            <w:left w:val="none" w:sz="0" w:space="0" w:color="auto"/>
            <w:bottom w:val="none" w:sz="0" w:space="0" w:color="auto"/>
            <w:right w:val="none" w:sz="0" w:space="0" w:color="auto"/>
          </w:divBdr>
        </w:div>
        <w:div w:id="1892383557">
          <w:marLeft w:val="2160"/>
          <w:marRight w:val="0"/>
          <w:marTop w:val="77"/>
          <w:marBottom w:val="0"/>
          <w:divBdr>
            <w:top w:val="none" w:sz="0" w:space="0" w:color="auto"/>
            <w:left w:val="none" w:sz="0" w:space="0" w:color="auto"/>
            <w:bottom w:val="none" w:sz="0" w:space="0" w:color="auto"/>
            <w:right w:val="none" w:sz="0" w:space="0" w:color="auto"/>
          </w:divBdr>
        </w:div>
        <w:div w:id="1922793077">
          <w:marLeft w:val="965"/>
          <w:marRight w:val="0"/>
          <w:marTop w:val="96"/>
          <w:marBottom w:val="0"/>
          <w:divBdr>
            <w:top w:val="none" w:sz="0" w:space="0" w:color="auto"/>
            <w:left w:val="none" w:sz="0" w:space="0" w:color="auto"/>
            <w:bottom w:val="none" w:sz="0" w:space="0" w:color="auto"/>
            <w:right w:val="none" w:sz="0" w:space="0" w:color="auto"/>
          </w:divBdr>
        </w:div>
        <w:div w:id="1965771070">
          <w:marLeft w:val="2160"/>
          <w:marRight w:val="0"/>
          <w:marTop w:val="77"/>
          <w:marBottom w:val="0"/>
          <w:divBdr>
            <w:top w:val="none" w:sz="0" w:space="0" w:color="auto"/>
            <w:left w:val="none" w:sz="0" w:space="0" w:color="auto"/>
            <w:bottom w:val="none" w:sz="0" w:space="0" w:color="auto"/>
            <w:right w:val="none" w:sz="0" w:space="0" w:color="auto"/>
          </w:divBdr>
        </w:div>
        <w:div w:id="1999990334">
          <w:marLeft w:val="965"/>
          <w:marRight w:val="0"/>
          <w:marTop w:val="96"/>
          <w:marBottom w:val="0"/>
          <w:divBdr>
            <w:top w:val="none" w:sz="0" w:space="0" w:color="auto"/>
            <w:left w:val="none" w:sz="0" w:space="0" w:color="auto"/>
            <w:bottom w:val="none" w:sz="0" w:space="0" w:color="auto"/>
            <w:right w:val="none" w:sz="0" w:space="0" w:color="auto"/>
          </w:divBdr>
        </w:div>
      </w:divsChild>
    </w:div>
    <w:div w:id="1610745659">
      <w:bodyDiv w:val="1"/>
      <w:marLeft w:val="0"/>
      <w:marRight w:val="0"/>
      <w:marTop w:val="0"/>
      <w:marBottom w:val="0"/>
      <w:divBdr>
        <w:top w:val="none" w:sz="0" w:space="0" w:color="auto"/>
        <w:left w:val="none" w:sz="0" w:space="0" w:color="auto"/>
        <w:bottom w:val="none" w:sz="0" w:space="0" w:color="auto"/>
        <w:right w:val="none" w:sz="0" w:space="0" w:color="auto"/>
      </w:divBdr>
    </w:div>
    <w:div w:id="1682974893">
      <w:bodyDiv w:val="1"/>
      <w:marLeft w:val="0"/>
      <w:marRight w:val="0"/>
      <w:marTop w:val="0"/>
      <w:marBottom w:val="0"/>
      <w:divBdr>
        <w:top w:val="none" w:sz="0" w:space="0" w:color="auto"/>
        <w:left w:val="none" w:sz="0" w:space="0" w:color="auto"/>
        <w:bottom w:val="none" w:sz="0" w:space="0" w:color="auto"/>
        <w:right w:val="none" w:sz="0" w:space="0" w:color="auto"/>
      </w:divBdr>
      <w:divsChild>
        <w:div w:id="880245754">
          <w:marLeft w:val="547"/>
          <w:marRight w:val="0"/>
          <w:marTop w:val="115"/>
          <w:marBottom w:val="0"/>
          <w:divBdr>
            <w:top w:val="none" w:sz="0" w:space="0" w:color="auto"/>
            <w:left w:val="none" w:sz="0" w:space="0" w:color="auto"/>
            <w:bottom w:val="none" w:sz="0" w:space="0" w:color="auto"/>
            <w:right w:val="none" w:sz="0" w:space="0" w:color="auto"/>
          </w:divBdr>
        </w:div>
      </w:divsChild>
    </w:div>
    <w:div w:id="1698431221">
      <w:bodyDiv w:val="1"/>
      <w:marLeft w:val="0"/>
      <w:marRight w:val="0"/>
      <w:marTop w:val="0"/>
      <w:marBottom w:val="0"/>
      <w:divBdr>
        <w:top w:val="none" w:sz="0" w:space="0" w:color="auto"/>
        <w:left w:val="none" w:sz="0" w:space="0" w:color="auto"/>
        <w:bottom w:val="none" w:sz="0" w:space="0" w:color="auto"/>
        <w:right w:val="none" w:sz="0" w:space="0" w:color="auto"/>
      </w:divBdr>
      <w:divsChild>
        <w:div w:id="165675117">
          <w:marLeft w:val="547"/>
          <w:marRight w:val="0"/>
          <w:marTop w:val="115"/>
          <w:marBottom w:val="0"/>
          <w:divBdr>
            <w:top w:val="none" w:sz="0" w:space="0" w:color="auto"/>
            <w:left w:val="none" w:sz="0" w:space="0" w:color="auto"/>
            <w:bottom w:val="none" w:sz="0" w:space="0" w:color="auto"/>
            <w:right w:val="none" w:sz="0" w:space="0" w:color="auto"/>
          </w:divBdr>
        </w:div>
        <w:div w:id="1492604006">
          <w:marLeft w:val="547"/>
          <w:marRight w:val="0"/>
          <w:marTop w:val="115"/>
          <w:marBottom w:val="0"/>
          <w:divBdr>
            <w:top w:val="none" w:sz="0" w:space="0" w:color="auto"/>
            <w:left w:val="none" w:sz="0" w:space="0" w:color="auto"/>
            <w:bottom w:val="none" w:sz="0" w:space="0" w:color="auto"/>
            <w:right w:val="none" w:sz="0" w:space="0" w:color="auto"/>
          </w:divBdr>
        </w:div>
      </w:divsChild>
    </w:div>
    <w:div w:id="1739472549">
      <w:bodyDiv w:val="1"/>
      <w:marLeft w:val="0"/>
      <w:marRight w:val="0"/>
      <w:marTop w:val="0"/>
      <w:marBottom w:val="0"/>
      <w:divBdr>
        <w:top w:val="none" w:sz="0" w:space="0" w:color="auto"/>
        <w:left w:val="none" w:sz="0" w:space="0" w:color="auto"/>
        <w:bottom w:val="none" w:sz="0" w:space="0" w:color="auto"/>
        <w:right w:val="none" w:sz="0" w:space="0" w:color="auto"/>
      </w:divBdr>
    </w:div>
    <w:div w:id="1743138152">
      <w:bodyDiv w:val="1"/>
      <w:marLeft w:val="0"/>
      <w:marRight w:val="0"/>
      <w:marTop w:val="0"/>
      <w:marBottom w:val="0"/>
      <w:divBdr>
        <w:top w:val="none" w:sz="0" w:space="0" w:color="auto"/>
        <w:left w:val="none" w:sz="0" w:space="0" w:color="auto"/>
        <w:bottom w:val="none" w:sz="0" w:space="0" w:color="auto"/>
        <w:right w:val="none" w:sz="0" w:space="0" w:color="auto"/>
      </w:divBdr>
    </w:div>
    <w:div w:id="1756583925">
      <w:bodyDiv w:val="1"/>
      <w:marLeft w:val="0"/>
      <w:marRight w:val="0"/>
      <w:marTop w:val="0"/>
      <w:marBottom w:val="0"/>
      <w:divBdr>
        <w:top w:val="none" w:sz="0" w:space="0" w:color="auto"/>
        <w:left w:val="none" w:sz="0" w:space="0" w:color="auto"/>
        <w:bottom w:val="none" w:sz="0" w:space="0" w:color="auto"/>
        <w:right w:val="none" w:sz="0" w:space="0" w:color="auto"/>
      </w:divBdr>
      <w:divsChild>
        <w:div w:id="206727805">
          <w:marLeft w:val="1166"/>
          <w:marRight w:val="0"/>
          <w:marTop w:val="96"/>
          <w:marBottom w:val="0"/>
          <w:divBdr>
            <w:top w:val="none" w:sz="0" w:space="0" w:color="auto"/>
            <w:left w:val="none" w:sz="0" w:space="0" w:color="auto"/>
            <w:bottom w:val="none" w:sz="0" w:space="0" w:color="auto"/>
            <w:right w:val="none" w:sz="0" w:space="0" w:color="auto"/>
          </w:divBdr>
        </w:div>
        <w:div w:id="242303381">
          <w:marLeft w:val="547"/>
          <w:marRight w:val="0"/>
          <w:marTop w:val="115"/>
          <w:marBottom w:val="0"/>
          <w:divBdr>
            <w:top w:val="none" w:sz="0" w:space="0" w:color="auto"/>
            <w:left w:val="none" w:sz="0" w:space="0" w:color="auto"/>
            <w:bottom w:val="none" w:sz="0" w:space="0" w:color="auto"/>
            <w:right w:val="none" w:sz="0" w:space="0" w:color="auto"/>
          </w:divBdr>
        </w:div>
        <w:div w:id="478038608">
          <w:marLeft w:val="547"/>
          <w:marRight w:val="0"/>
          <w:marTop w:val="115"/>
          <w:marBottom w:val="0"/>
          <w:divBdr>
            <w:top w:val="none" w:sz="0" w:space="0" w:color="auto"/>
            <w:left w:val="none" w:sz="0" w:space="0" w:color="auto"/>
            <w:bottom w:val="none" w:sz="0" w:space="0" w:color="auto"/>
            <w:right w:val="none" w:sz="0" w:space="0" w:color="auto"/>
          </w:divBdr>
        </w:div>
        <w:div w:id="562062189">
          <w:marLeft w:val="1166"/>
          <w:marRight w:val="0"/>
          <w:marTop w:val="96"/>
          <w:marBottom w:val="0"/>
          <w:divBdr>
            <w:top w:val="none" w:sz="0" w:space="0" w:color="auto"/>
            <w:left w:val="none" w:sz="0" w:space="0" w:color="auto"/>
            <w:bottom w:val="none" w:sz="0" w:space="0" w:color="auto"/>
            <w:right w:val="none" w:sz="0" w:space="0" w:color="auto"/>
          </w:divBdr>
        </w:div>
        <w:div w:id="1966621641">
          <w:marLeft w:val="1166"/>
          <w:marRight w:val="0"/>
          <w:marTop w:val="96"/>
          <w:marBottom w:val="0"/>
          <w:divBdr>
            <w:top w:val="none" w:sz="0" w:space="0" w:color="auto"/>
            <w:left w:val="none" w:sz="0" w:space="0" w:color="auto"/>
            <w:bottom w:val="none" w:sz="0" w:space="0" w:color="auto"/>
            <w:right w:val="none" w:sz="0" w:space="0" w:color="auto"/>
          </w:divBdr>
        </w:div>
      </w:divsChild>
    </w:div>
    <w:div w:id="1776974843">
      <w:bodyDiv w:val="1"/>
      <w:marLeft w:val="0"/>
      <w:marRight w:val="0"/>
      <w:marTop w:val="0"/>
      <w:marBottom w:val="0"/>
      <w:divBdr>
        <w:top w:val="none" w:sz="0" w:space="0" w:color="auto"/>
        <w:left w:val="none" w:sz="0" w:space="0" w:color="auto"/>
        <w:bottom w:val="none" w:sz="0" w:space="0" w:color="auto"/>
        <w:right w:val="none" w:sz="0" w:space="0" w:color="auto"/>
      </w:divBdr>
    </w:div>
    <w:div w:id="1795557876">
      <w:bodyDiv w:val="1"/>
      <w:marLeft w:val="0"/>
      <w:marRight w:val="0"/>
      <w:marTop w:val="0"/>
      <w:marBottom w:val="0"/>
      <w:divBdr>
        <w:top w:val="none" w:sz="0" w:space="0" w:color="auto"/>
        <w:left w:val="none" w:sz="0" w:space="0" w:color="auto"/>
        <w:bottom w:val="none" w:sz="0" w:space="0" w:color="auto"/>
        <w:right w:val="none" w:sz="0" w:space="0" w:color="auto"/>
      </w:divBdr>
    </w:div>
    <w:div w:id="1799638524">
      <w:bodyDiv w:val="1"/>
      <w:marLeft w:val="0"/>
      <w:marRight w:val="0"/>
      <w:marTop w:val="0"/>
      <w:marBottom w:val="0"/>
      <w:divBdr>
        <w:top w:val="none" w:sz="0" w:space="0" w:color="auto"/>
        <w:left w:val="none" w:sz="0" w:space="0" w:color="auto"/>
        <w:bottom w:val="none" w:sz="0" w:space="0" w:color="auto"/>
        <w:right w:val="none" w:sz="0" w:space="0" w:color="auto"/>
      </w:divBdr>
      <w:divsChild>
        <w:div w:id="331957646">
          <w:marLeft w:val="1166"/>
          <w:marRight w:val="0"/>
          <w:marTop w:val="96"/>
          <w:marBottom w:val="0"/>
          <w:divBdr>
            <w:top w:val="none" w:sz="0" w:space="0" w:color="auto"/>
            <w:left w:val="none" w:sz="0" w:space="0" w:color="auto"/>
            <w:bottom w:val="none" w:sz="0" w:space="0" w:color="auto"/>
            <w:right w:val="none" w:sz="0" w:space="0" w:color="auto"/>
          </w:divBdr>
        </w:div>
        <w:div w:id="901061316">
          <w:marLeft w:val="1166"/>
          <w:marRight w:val="0"/>
          <w:marTop w:val="96"/>
          <w:marBottom w:val="0"/>
          <w:divBdr>
            <w:top w:val="none" w:sz="0" w:space="0" w:color="auto"/>
            <w:left w:val="none" w:sz="0" w:space="0" w:color="auto"/>
            <w:bottom w:val="none" w:sz="0" w:space="0" w:color="auto"/>
            <w:right w:val="none" w:sz="0" w:space="0" w:color="auto"/>
          </w:divBdr>
        </w:div>
        <w:div w:id="933824907">
          <w:marLeft w:val="1166"/>
          <w:marRight w:val="0"/>
          <w:marTop w:val="96"/>
          <w:marBottom w:val="0"/>
          <w:divBdr>
            <w:top w:val="none" w:sz="0" w:space="0" w:color="auto"/>
            <w:left w:val="none" w:sz="0" w:space="0" w:color="auto"/>
            <w:bottom w:val="none" w:sz="0" w:space="0" w:color="auto"/>
            <w:right w:val="none" w:sz="0" w:space="0" w:color="auto"/>
          </w:divBdr>
        </w:div>
        <w:div w:id="2089841060">
          <w:marLeft w:val="1166"/>
          <w:marRight w:val="0"/>
          <w:marTop w:val="96"/>
          <w:marBottom w:val="0"/>
          <w:divBdr>
            <w:top w:val="none" w:sz="0" w:space="0" w:color="auto"/>
            <w:left w:val="none" w:sz="0" w:space="0" w:color="auto"/>
            <w:bottom w:val="none" w:sz="0" w:space="0" w:color="auto"/>
            <w:right w:val="none" w:sz="0" w:space="0" w:color="auto"/>
          </w:divBdr>
        </w:div>
      </w:divsChild>
    </w:div>
    <w:div w:id="1807699425">
      <w:bodyDiv w:val="1"/>
      <w:marLeft w:val="0"/>
      <w:marRight w:val="0"/>
      <w:marTop w:val="0"/>
      <w:marBottom w:val="0"/>
      <w:divBdr>
        <w:top w:val="none" w:sz="0" w:space="0" w:color="auto"/>
        <w:left w:val="none" w:sz="0" w:space="0" w:color="auto"/>
        <w:bottom w:val="none" w:sz="0" w:space="0" w:color="auto"/>
        <w:right w:val="none" w:sz="0" w:space="0" w:color="auto"/>
      </w:divBdr>
    </w:div>
    <w:div w:id="1877307191">
      <w:bodyDiv w:val="1"/>
      <w:marLeft w:val="0"/>
      <w:marRight w:val="0"/>
      <w:marTop w:val="0"/>
      <w:marBottom w:val="0"/>
      <w:divBdr>
        <w:top w:val="none" w:sz="0" w:space="0" w:color="auto"/>
        <w:left w:val="none" w:sz="0" w:space="0" w:color="auto"/>
        <w:bottom w:val="none" w:sz="0" w:space="0" w:color="auto"/>
        <w:right w:val="none" w:sz="0" w:space="0" w:color="auto"/>
      </w:divBdr>
      <w:divsChild>
        <w:div w:id="1342396545">
          <w:marLeft w:val="1166"/>
          <w:marRight w:val="0"/>
          <w:marTop w:val="96"/>
          <w:marBottom w:val="0"/>
          <w:divBdr>
            <w:top w:val="none" w:sz="0" w:space="0" w:color="auto"/>
            <w:left w:val="none" w:sz="0" w:space="0" w:color="auto"/>
            <w:bottom w:val="none" w:sz="0" w:space="0" w:color="auto"/>
            <w:right w:val="none" w:sz="0" w:space="0" w:color="auto"/>
          </w:divBdr>
        </w:div>
        <w:div w:id="1435050186">
          <w:marLeft w:val="547"/>
          <w:marRight w:val="0"/>
          <w:marTop w:val="115"/>
          <w:marBottom w:val="0"/>
          <w:divBdr>
            <w:top w:val="none" w:sz="0" w:space="0" w:color="auto"/>
            <w:left w:val="none" w:sz="0" w:space="0" w:color="auto"/>
            <w:bottom w:val="none" w:sz="0" w:space="0" w:color="auto"/>
            <w:right w:val="none" w:sz="0" w:space="0" w:color="auto"/>
          </w:divBdr>
        </w:div>
        <w:div w:id="1601990939">
          <w:marLeft w:val="1166"/>
          <w:marRight w:val="0"/>
          <w:marTop w:val="96"/>
          <w:marBottom w:val="0"/>
          <w:divBdr>
            <w:top w:val="none" w:sz="0" w:space="0" w:color="auto"/>
            <w:left w:val="none" w:sz="0" w:space="0" w:color="auto"/>
            <w:bottom w:val="none" w:sz="0" w:space="0" w:color="auto"/>
            <w:right w:val="none" w:sz="0" w:space="0" w:color="auto"/>
          </w:divBdr>
        </w:div>
        <w:div w:id="1910116205">
          <w:marLeft w:val="1166"/>
          <w:marRight w:val="0"/>
          <w:marTop w:val="96"/>
          <w:marBottom w:val="0"/>
          <w:divBdr>
            <w:top w:val="none" w:sz="0" w:space="0" w:color="auto"/>
            <w:left w:val="none" w:sz="0" w:space="0" w:color="auto"/>
            <w:bottom w:val="none" w:sz="0" w:space="0" w:color="auto"/>
            <w:right w:val="none" w:sz="0" w:space="0" w:color="auto"/>
          </w:divBdr>
        </w:div>
        <w:div w:id="2058049263">
          <w:marLeft w:val="1166"/>
          <w:marRight w:val="0"/>
          <w:marTop w:val="96"/>
          <w:marBottom w:val="0"/>
          <w:divBdr>
            <w:top w:val="none" w:sz="0" w:space="0" w:color="auto"/>
            <w:left w:val="none" w:sz="0" w:space="0" w:color="auto"/>
            <w:bottom w:val="none" w:sz="0" w:space="0" w:color="auto"/>
            <w:right w:val="none" w:sz="0" w:space="0" w:color="auto"/>
          </w:divBdr>
        </w:div>
      </w:divsChild>
    </w:div>
    <w:div w:id="1961450332">
      <w:bodyDiv w:val="1"/>
      <w:marLeft w:val="0"/>
      <w:marRight w:val="0"/>
      <w:marTop w:val="0"/>
      <w:marBottom w:val="0"/>
      <w:divBdr>
        <w:top w:val="none" w:sz="0" w:space="0" w:color="auto"/>
        <w:left w:val="none" w:sz="0" w:space="0" w:color="auto"/>
        <w:bottom w:val="none" w:sz="0" w:space="0" w:color="auto"/>
        <w:right w:val="none" w:sz="0" w:space="0" w:color="auto"/>
      </w:divBdr>
      <w:divsChild>
        <w:div w:id="940604797">
          <w:marLeft w:val="547"/>
          <w:marRight w:val="0"/>
          <w:marTop w:val="115"/>
          <w:marBottom w:val="0"/>
          <w:divBdr>
            <w:top w:val="none" w:sz="0" w:space="0" w:color="auto"/>
            <w:left w:val="none" w:sz="0" w:space="0" w:color="auto"/>
            <w:bottom w:val="none" w:sz="0" w:space="0" w:color="auto"/>
            <w:right w:val="none" w:sz="0" w:space="0" w:color="auto"/>
          </w:divBdr>
        </w:div>
        <w:div w:id="1520854340">
          <w:marLeft w:val="547"/>
          <w:marRight w:val="0"/>
          <w:marTop w:val="115"/>
          <w:marBottom w:val="0"/>
          <w:divBdr>
            <w:top w:val="none" w:sz="0" w:space="0" w:color="auto"/>
            <w:left w:val="none" w:sz="0" w:space="0" w:color="auto"/>
            <w:bottom w:val="none" w:sz="0" w:space="0" w:color="auto"/>
            <w:right w:val="none" w:sz="0" w:space="0" w:color="auto"/>
          </w:divBdr>
        </w:div>
        <w:div w:id="1712150282">
          <w:marLeft w:val="547"/>
          <w:marRight w:val="0"/>
          <w:marTop w:val="115"/>
          <w:marBottom w:val="0"/>
          <w:divBdr>
            <w:top w:val="none" w:sz="0" w:space="0" w:color="auto"/>
            <w:left w:val="none" w:sz="0" w:space="0" w:color="auto"/>
            <w:bottom w:val="none" w:sz="0" w:space="0" w:color="auto"/>
            <w:right w:val="none" w:sz="0" w:space="0" w:color="auto"/>
          </w:divBdr>
        </w:div>
      </w:divsChild>
    </w:div>
    <w:div w:id="1969316816">
      <w:bodyDiv w:val="1"/>
      <w:marLeft w:val="0"/>
      <w:marRight w:val="0"/>
      <w:marTop w:val="0"/>
      <w:marBottom w:val="0"/>
      <w:divBdr>
        <w:top w:val="none" w:sz="0" w:space="0" w:color="auto"/>
        <w:left w:val="none" w:sz="0" w:space="0" w:color="auto"/>
        <w:bottom w:val="none" w:sz="0" w:space="0" w:color="auto"/>
        <w:right w:val="none" w:sz="0" w:space="0" w:color="auto"/>
      </w:divBdr>
      <w:divsChild>
        <w:div w:id="87164254">
          <w:marLeft w:val="547"/>
          <w:marRight w:val="0"/>
          <w:marTop w:val="0"/>
          <w:marBottom w:val="0"/>
          <w:divBdr>
            <w:top w:val="none" w:sz="0" w:space="0" w:color="auto"/>
            <w:left w:val="none" w:sz="0" w:space="0" w:color="auto"/>
            <w:bottom w:val="none" w:sz="0" w:space="0" w:color="auto"/>
            <w:right w:val="none" w:sz="0" w:space="0" w:color="auto"/>
          </w:divBdr>
        </w:div>
        <w:div w:id="99421392">
          <w:marLeft w:val="547"/>
          <w:marRight w:val="0"/>
          <w:marTop w:val="0"/>
          <w:marBottom w:val="0"/>
          <w:divBdr>
            <w:top w:val="none" w:sz="0" w:space="0" w:color="auto"/>
            <w:left w:val="none" w:sz="0" w:space="0" w:color="auto"/>
            <w:bottom w:val="none" w:sz="0" w:space="0" w:color="auto"/>
            <w:right w:val="none" w:sz="0" w:space="0" w:color="auto"/>
          </w:divBdr>
        </w:div>
        <w:div w:id="1001154917">
          <w:marLeft w:val="1166"/>
          <w:marRight w:val="0"/>
          <w:marTop w:val="0"/>
          <w:marBottom w:val="0"/>
          <w:divBdr>
            <w:top w:val="none" w:sz="0" w:space="0" w:color="auto"/>
            <w:left w:val="none" w:sz="0" w:space="0" w:color="auto"/>
            <w:bottom w:val="none" w:sz="0" w:space="0" w:color="auto"/>
            <w:right w:val="none" w:sz="0" w:space="0" w:color="auto"/>
          </w:divBdr>
        </w:div>
        <w:div w:id="1119032798">
          <w:marLeft w:val="1166"/>
          <w:marRight w:val="0"/>
          <w:marTop w:val="0"/>
          <w:marBottom w:val="0"/>
          <w:divBdr>
            <w:top w:val="none" w:sz="0" w:space="0" w:color="auto"/>
            <w:left w:val="none" w:sz="0" w:space="0" w:color="auto"/>
            <w:bottom w:val="none" w:sz="0" w:space="0" w:color="auto"/>
            <w:right w:val="none" w:sz="0" w:space="0" w:color="auto"/>
          </w:divBdr>
        </w:div>
        <w:div w:id="1612861904">
          <w:marLeft w:val="1166"/>
          <w:marRight w:val="0"/>
          <w:marTop w:val="0"/>
          <w:marBottom w:val="0"/>
          <w:divBdr>
            <w:top w:val="none" w:sz="0" w:space="0" w:color="auto"/>
            <w:left w:val="none" w:sz="0" w:space="0" w:color="auto"/>
            <w:bottom w:val="none" w:sz="0" w:space="0" w:color="auto"/>
            <w:right w:val="none" w:sz="0" w:space="0" w:color="auto"/>
          </w:divBdr>
        </w:div>
        <w:div w:id="1988633070">
          <w:marLeft w:val="1166"/>
          <w:marRight w:val="0"/>
          <w:marTop w:val="0"/>
          <w:marBottom w:val="0"/>
          <w:divBdr>
            <w:top w:val="none" w:sz="0" w:space="0" w:color="auto"/>
            <w:left w:val="none" w:sz="0" w:space="0" w:color="auto"/>
            <w:bottom w:val="none" w:sz="0" w:space="0" w:color="auto"/>
            <w:right w:val="none" w:sz="0" w:space="0" w:color="auto"/>
          </w:divBdr>
        </w:div>
      </w:divsChild>
    </w:div>
    <w:div w:id="1994681613">
      <w:bodyDiv w:val="1"/>
      <w:marLeft w:val="0"/>
      <w:marRight w:val="0"/>
      <w:marTop w:val="0"/>
      <w:marBottom w:val="0"/>
      <w:divBdr>
        <w:top w:val="none" w:sz="0" w:space="0" w:color="auto"/>
        <w:left w:val="none" w:sz="0" w:space="0" w:color="auto"/>
        <w:bottom w:val="none" w:sz="0" w:space="0" w:color="auto"/>
        <w:right w:val="none" w:sz="0" w:space="0" w:color="auto"/>
      </w:divBdr>
      <w:divsChild>
        <w:div w:id="433062034">
          <w:marLeft w:val="1166"/>
          <w:marRight w:val="0"/>
          <w:marTop w:val="96"/>
          <w:marBottom w:val="0"/>
          <w:divBdr>
            <w:top w:val="none" w:sz="0" w:space="0" w:color="auto"/>
            <w:left w:val="none" w:sz="0" w:space="0" w:color="auto"/>
            <w:bottom w:val="none" w:sz="0" w:space="0" w:color="auto"/>
            <w:right w:val="none" w:sz="0" w:space="0" w:color="auto"/>
          </w:divBdr>
        </w:div>
        <w:div w:id="601105999">
          <w:marLeft w:val="1166"/>
          <w:marRight w:val="0"/>
          <w:marTop w:val="96"/>
          <w:marBottom w:val="0"/>
          <w:divBdr>
            <w:top w:val="none" w:sz="0" w:space="0" w:color="auto"/>
            <w:left w:val="none" w:sz="0" w:space="0" w:color="auto"/>
            <w:bottom w:val="none" w:sz="0" w:space="0" w:color="auto"/>
            <w:right w:val="none" w:sz="0" w:space="0" w:color="auto"/>
          </w:divBdr>
        </w:div>
        <w:div w:id="1040320993">
          <w:marLeft w:val="1166"/>
          <w:marRight w:val="0"/>
          <w:marTop w:val="96"/>
          <w:marBottom w:val="0"/>
          <w:divBdr>
            <w:top w:val="none" w:sz="0" w:space="0" w:color="auto"/>
            <w:left w:val="none" w:sz="0" w:space="0" w:color="auto"/>
            <w:bottom w:val="none" w:sz="0" w:space="0" w:color="auto"/>
            <w:right w:val="none" w:sz="0" w:space="0" w:color="auto"/>
          </w:divBdr>
        </w:div>
        <w:div w:id="1773361169">
          <w:marLeft w:val="1166"/>
          <w:marRight w:val="0"/>
          <w:marTop w:val="96"/>
          <w:marBottom w:val="0"/>
          <w:divBdr>
            <w:top w:val="none" w:sz="0" w:space="0" w:color="auto"/>
            <w:left w:val="none" w:sz="0" w:space="0" w:color="auto"/>
            <w:bottom w:val="none" w:sz="0" w:space="0" w:color="auto"/>
            <w:right w:val="none" w:sz="0" w:space="0" w:color="auto"/>
          </w:divBdr>
        </w:div>
        <w:div w:id="2100523627">
          <w:marLeft w:val="547"/>
          <w:marRight w:val="0"/>
          <w:marTop w:val="115"/>
          <w:marBottom w:val="0"/>
          <w:divBdr>
            <w:top w:val="none" w:sz="0" w:space="0" w:color="auto"/>
            <w:left w:val="none" w:sz="0" w:space="0" w:color="auto"/>
            <w:bottom w:val="none" w:sz="0" w:space="0" w:color="auto"/>
            <w:right w:val="none" w:sz="0" w:space="0" w:color="auto"/>
          </w:divBdr>
        </w:div>
      </w:divsChild>
    </w:div>
    <w:div w:id="2028601631">
      <w:bodyDiv w:val="1"/>
      <w:marLeft w:val="0"/>
      <w:marRight w:val="0"/>
      <w:marTop w:val="0"/>
      <w:marBottom w:val="0"/>
      <w:divBdr>
        <w:top w:val="none" w:sz="0" w:space="0" w:color="auto"/>
        <w:left w:val="none" w:sz="0" w:space="0" w:color="auto"/>
        <w:bottom w:val="none" w:sz="0" w:space="0" w:color="auto"/>
        <w:right w:val="none" w:sz="0" w:space="0" w:color="auto"/>
      </w:divBdr>
    </w:div>
    <w:div w:id="20323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96D38301D724296A1FE246B078A99" ma:contentTypeVersion="0" ma:contentTypeDescription="Create a new document." ma:contentTypeScope="" ma:versionID="39a67d82e26722392c410f7bc8e7663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036F6CB-A1B5-4A72-B14A-C1AF56479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5FC282-98A6-4B5C-A6C2-E400A83F65BE}">
  <ds:schemaRefs>
    <ds:schemaRef ds:uri="http://schemas.microsoft.com/sharepoint/v3/contenttype/forms"/>
  </ds:schemaRefs>
</ds:datastoreItem>
</file>

<file path=customXml/itemProps3.xml><?xml version="1.0" encoding="utf-8"?>
<ds:datastoreItem xmlns:ds="http://schemas.openxmlformats.org/officeDocument/2006/customXml" ds:itemID="{BD56712D-9957-40C2-8D51-96EF39754C2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Participant Guide</vt:lpstr>
    </vt:vector>
  </TitlesOfParts>
  <Manager/>
  <Company/>
  <LinksUpToDate>false</LinksUpToDate>
  <CharactersWithSpaces>38240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Guide</dc:title>
  <dc:subject/>
  <dc:creator/>
  <cp:keywords/>
  <dc:description/>
  <cp:lastModifiedBy/>
  <cp:revision>1</cp:revision>
  <dcterms:created xsi:type="dcterms:W3CDTF">2015-04-30T02:45:00Z</dcterms:created>
  <dcterms:modified xsi:type="dcterms:W3CDTF">2015-04-30T02:45:00Z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0x010100C6D96D38301D724296A1FE246B078A99</vt:lpwstr>
  </property>
</Properties>
</file>